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5" w:type="dxa"/>
        <w:tblLayout w:type="fixed"/>
        <w:tblLook w:val="0000" w:firstRow="0" w:lastRow="0" w:firstColumn="0" w:lastColumn="0" w:noHBand="0" w:noVBand="0"/>
      </w:tblPr>
      <w:tblGrid>
        <w:gridCol w:w="4111"/>
        <w:gridCol w:w="538"/>
        <w:gridCol w:w="4423"/>
      </w:tblGrid>
      <w:tr w:rsidR="004615BB" w:rsidRPr="00DF5026" w14:paraId="09FE77C6" w14:textId="77777777" w:rsidTr="00EB467D">
        <w:trPr>
          <w:trHeight w:val="413"/>
        </w:trPr>
        <w:tc>
          <w:tcPr>
            <w:tcW w:w="9072" w:type="dxa"/>
            <w:gridSpan w:val="3"/>
            <w:tcBorders>
              <w:top w:val="single" w:sz="4" w:space="0" w:color="000000"/>
              <w:left w:val="single" w:sz="4" w:space="0" w:color="000000"/>
              <w:bottom w:val="single" w:sz="4" w:space="0" w:color="000000"/>
              <w:right w:val="single" w:sz="4" w:space="0" w:color="000000"/>
            </w:tcBorders>
          </w:tcPr>
          <w:p w14:paraId="65E40922" w14:textId="31383C1E" w:rsidR="00306D7B" w:rsidRPr="00DF5026" w:rsidRDefault="00B616FF" w:rsidP="001D62E3">
            <w:pPr>
              <w:tabs>
                <w:tab w:val="left" w:pos="1418"/>
              </w:tabs>
              <w:snapToGrid w:val="0"/>
              <w:rPr>
                <w:rFonts w:ascii="Lato" w:hAnsi="Lato" w:cs="Arial"/>
                <w:b/>
                <w:sz w:val="22"/>
                <w:szCs w:val="22"/>
              </w:rPr>
            </w:pPr>
            <w:r w:rsidRPr="00DF5026">
              <w:rPr>
                <w:rFonts w:ascii="Lato" w:hAnsi="Lato" w:cs="Arial"/>
                <w:b/>
                <w:sz w:val="22"/>
                <w:szCs w:val="22"/>
              </w:rPr>
              <w:t xml:space="preserve">TITLE: </w:t>
            </w:r>
            <w:r w:rsidR="00306D7B" w:rsidRPr="00DF5026">
              <w:rPr>
                <w:rFonts w:ascii="Lato" w:hAnsi="Lato" w:cs="Arial"/>
                <w:b/>
                <w:sz w:val="22"/>
                <w:szCs w:val="22"/>
              </w:rPr>
              <w:t xml:space="preserve"> </w:t>
            </w:r>
            <w:r w:rsidR="00B15EF3" w:rsidRPr="00DF5026">
              <w:rPr>
                <w:rFonts w:ascii="Lato" w:hAnsi="Lato" w:cs="Arial"/>
                <w:b/>
                <w:sz w:val="22"/>
                <w:szCs w:val="22"/>
              </w:rPr>
              <w:t xml:space="preserve">Head of Programmes </w:t>
            </w:r>
            <w:r w:rsidR="00AC3F64" w:rsidRPr="00DF5026">
              <w:rPr>
                <w:rFonts w:ascii="Lato" w:hAnsi="Lato" w:cs="Arial"/>
                <w:b/>
                <w:sz w:val="22"/>
                <w:szCs w:val="22"/>
              </w:rPr>
              <w:t>Child Poverty</w:t>
            </w:r>
          </w:p>
          <w:p w14:paraId="09FE77C5" w14:textId="1C7D071C" w:rsidR="00E04B8D" w:rsidRPr="00DF5026" w:rsidRDefault="00E04B8D" w:rsidP="00B15EF3">
            <w:pPr>
              <w:tabs>
                <w:tab w:val="left" w:pos="1418"/>
              </w:tabs>
              <w:snapToGrid w:val="0"/>
              <w:rPr>
                <w:rFonts w:ascii="Lato" w:hAnsi="Lato" w:cs="Arial"/>
                <w:sz w:val="22"/>
                <w:szCs w:val="22"/>
              </w:rPr>
            </w:pPr>
          </w:p>
        </w:tc>
      </w:tr>
      <w:tr w:rsidR="004615BB" w:rsidRPr="00DF5026" w14:paraId="09FE77CB" w14:textId="77777777" w:rsidTr="00EB467D">
        <w:trPr>
          <w:trHeight w:val="342"/>
        </w:trPr>
        <w:tc>
          <w:tcPr>
            <w:tcW w:w="4649" w:type="dxa"/>
            <w:gridSpan w:val="2"/>
            <w:tcBorders>
              <w:top w:val="single" w:sz="4" w:space="0" w:color="000000"/>
              <w:left w:val="single" w:sz="4" w:space="0" w:color="000000"/>
              <w:bottom w:val="single" w:sz="4" w:space="0" w:color="000000"/>
            </w:tcBorders>
          </w:tcPr>
          <w:p w14:paraId="09FE77C7" w14:textId="77777777" w:rsidR="0067442C" w:rsidRPr="00DF5026" w:rsidRDefault="0067442C" w:rsidP="00104EBA">
            <w:pPr>
              <w:tabs>
                <w:tab w:val="left" w:pos="1418"/>
              </w:tabs>
              <w:snapToGrid w:val="0"/>
              <w:rPr>
                <w:rFonts w:ascii="Lato" w:hAnsi="Lato" w:cs="Arial"/>
                <w:sz w:val="22"/>
                <w:szCs w:val="22"/>
              </w:rPr>
            </w:pPr>
            <w:r w:rsidRPr="00DF5026">
              <w:rPr>
                <w:rFonts w:ascii="Lato" w:hAnsi="Lato" w:cs="Arial"/>
                <w:b/>
                <w:sz w:val="22"/>
                <w:szCs w:val="22"/>
              </w:rPr>
              <w:t xml:space="preserve">TEAM/PROGRAMME: </w:t>
            </w:r>
          </w:p>
          <w:p w14:paraId="09FE77C8" w14:textId="3F11C6C5" w:rsidR="0015753B" w:rsidRPr="00DF5026" w:rsidRDefault="00814F70" w:rsidP="00DE3E5A">
            <w:pPr>
              <w:tabs>
                <w:tab w:val="left" w:pos="1418"/>
              </w:tabs>
              <w:snapToGrid w:val="0"/>
              <w:rPr>
                <w:rFonts w:ascii="Lato" w:hAnsi="Lato" w:cs="Arial"/>
                <w:sz w:val="22"/>
                <w:szCs w:val="22"/>
              </w:rPr>
            </w:pPr>
            <w:r w:rsidRPr="00DF5026">
              <w:rPr>
                <w:rFonts w:ascii="Lato" w:hAnsi="Lato" w:cs="Arial"/>
                <w:sz w:val="22"/>
                <w:szCs w:val="22"/>
              </w:rPr>
              <w:t>Program Quality and Impact</w:t>
            </w:r>
          </w:p>
        </w:tc>
        <w:tc>
          <w:tcPr>
            <w:tcW w:w="4423" w:type="dxa"/>
            <w:tcBorders>
              <w:top w:val="single" w:sz="4" w:space="0" w:color="000000"/>
              <w:left w:val="single" w:sz="4" w:space="0" w:color="000000"/>
              <w:bottom w:val="single" w:sz="4" w:space="0" w:color="000000"/>
              <w:right w:val="single" w:sz="4" w:space="0" w:color="000000"/>
            </w:tcBorders>
          </w:tcPr>
          <w:p w14:paraId="09FE77CA" w14:textId="5AFC764C" w:rsidR="0015753B" w:rsidRPr="00DF5026" w:rsidRDefault="00D24A8C" w:rsidP="00887D0B">
            <w:pPr>
              <w:tabs>
                <w:tab w:val="left" w:pos="1418"/>
              </w:tabs>
              <w:snapToGrid w:val="0"/>
              <w:rPr>
                <w:rFonts w:ascii="Lato" w:hAnsi="Lato" w:cs="Arial"/>
                <w:sz w:val="22"/>
                <w:szCs w:val="22"/>
              </w:rPr>
            </w:pPr>
            <w:r w:rsidRPr="00DF5026">
              <w:rPr>
                <w:rFonts w:ascii="Lato" w:hAnsi="Lato" w:cs="Arial"/>
                <w:b/>
                <w:sz w:val="22"/>
                <w:szCs w:val="22"/>
              </w:rPr>
              <w:t>LOCATION</w:t>
            </w:r>
            <w:r w:rsidR="0067442C" w:rsidRPr="00DF5026">
              <w:rPr>
                <w:rFonts w:ascii="Lato" w:hAnsi="Lato" w:cs="Arial"/>
                <w:b/>
                <w:sz w:val="22"/>
                <w:szCs w:val="22"/>
              </w:rPr>
              <w:t xml:space="preserve">: </w:t>
            </w:r>
            <w:r w:rsidR="00887D0B" w:rsidRPr="00DF5026">
              <w:rPr>
                <w:rStyle w:val="normaltextrun"/>
                <w:rFonts w:ascii="Lato" w:hAnsi="Lato"/>
                <w:b/>
                <w:bCs/>
                <w:color w:val="222221"/>
                <w:sz w:val="22"/>
                <w:szCs w:val="22"/>
                <w:shd w:val="clear" w:color="auto" w:fill="FFFFFF"/>
              </w:rPr>
              <w:t xml:space="preserve">UK </w:t>
            </w:r>
            <w:r w:rsidR="00887D0B" w:rsidRPr="00DF5026">
              <w:rPr>
                <w:rStyle w:val="normaltextrun"/>
                <w:rFonts w:ascii="Lato" w:hAnsi="Lato"/>
                <w:color w:val="222221"/>
                <w:sz w:val="22"/>
                <w:szCs w:val="22"/>
                <w:shd w:val="clear" w:color="auto" w:fill="FFFFFF"/>
              </w:rPr>
              <w:t>or</w:t>
            </w:r>
            <w:r w:rsidR="00887D0B" w:rsidRPr="00DF5026">
              <w:rPr>
                <w:rStyle w:val="normaltextrun"/>
                <w:rFonts w:ascii="Arial" w:hAnsi="Arial" w:cs="Arial"/>
                <w:color w:val="222221"/>
                <w:sz w:val="22"/>
                <w:szCs w:val="22"/>
                <w:shd w:val="clear" w:color="auto" w:fill="FFFFFF"/>
              </w:rPr>
              <w:t> </w:t>
            </w:r>
            <w:r w:rsidR="00887D0B" w:rsidRPr="00DF5026">
              <w:rPr>
                <w:rStyle w:val="normaltextrun"/>
                <w:rFonts w:ascii="Lato" w:hAnsi="Lato"/>
                <w:color w:val="222221"/>
                <w:sz w:val="22"/>
                <w:szCs w:val="22"/>
                <w:shd w:val="clear" w:color="auto" w:fill="FFFFFF"/>
              </w:rPr>
              <w:t>any existing Save the Children International Regional or Country office</w:t>
            </w:r>
            <w:r w:rsidR="00887D0B" w:rsidRPr="00DF5026">
              <w:rPr>
                <w:rStyle w:val="normaltextrun"/>
                <w:rFonts w:ascii="Lato" w:hAnsi="Lato"/>
                <w:b/>
                <w:bCs/>
                <w:color w:val="222221"/>
                <w:sz w:val="22"/>
                <w:szCs w:val="22"/>
                <w:shd w:val="clear" w:color="auto" w:fill="FFFFFF"/>
              </w:rPr>
              <w:t xml:space="preserve"> Worldwide.</w:t>
            </w:r>
            <w:r w:rsidR="00AD63FC" w:rsidRPr="00DF5026">
              <w:rPr>
                <w:rFonts w:ascii="Lato" w:hAnsi="Lato" w:cs="Arial"/>
                <w:sz w:val="22"/>
                <w:szCs w:val="22"/>
              </w:rPr>
              <w:t xml:space="preserve"> </w:t>
            </w:r>
            <w:r w:rsidR="00887D0B" w:rsidRPr="00DF5026">
              <w:rPr>
                <w:rFonts w:ascii="Lato" w:hAnsi="Lato" w:cs="Arial"/>
                <w:sz w:val="22"/>
                <w:szCs w:val="22"/>
              </w:rPr>
              <w:t>up</w:t>
            </w:r>
            <w:r w:rsidR="00AD63FC" w:rsidRPr="00DF5026">
              <w:rPr>
                <w:rFonts w:ascii="Lato" w:hAnsi="Lato" w:cs="Arial"/>
                <w:sz w:val="22"/>
                <w:szCs w:val="22"/>
              </w:rPr>
              <w:t xml:space="preserve"> to 25% international travel.  Local terms and conditions will apply. </w:t>
            </w:r>
          </w:p>
        </w:tc>
      </w:tr>
      <w:tr w:rsidR="004615BB" w:rsidRPr="00DF5026" w14:paraId="09FE77CF" w14:textId="77777777" w:rsidTr="00EB467D">
        <w:trPr>
          <w:trHeight w:val="348"/>
        </w:trPr>
        <w:tc>
          <w:tcPr>
            <w:tcW w:w="4649" w:type="dxa"/>
            <w:gridSpan w:val="2"/>
            <w:tcBorders>
              <w:top w:val="single" w:sz="4" w:space="0" w:color="000000"/>
              <w:left w:val="single" w:sz="4" w:space="0" w:color="000000"/>
              <w:bottom w:val="single" w:sz="4" w:space="0" w:color="000000"/>
              <w:right w:val="single" w:sz="4" w:space="0" w:color="000000"/>
            </w:tcBorders>
          </w:tcPr>
          <w:p w14:paraId="09FE77CC" w14:textId="5F519292" w:rsidR="0015753B" w:rsidRPr="00DF5026" w:rsidRDefault="0015753B" w:rsidP="00141F35">
            <w:pPr>
              <w:tabs>
                <w:tab w:val="left" w:pos="2940"/>
              </w:tabs>
              <w:snapToGrid w:val="0"/>
              <w:rPr>
                <w:rFonts w:ascii="Lato" w:hAnsi="Lato" w:cs="Arial"/>
                <w:sz w:val="22"/>
                <w:szCs w:val="22"/>
              </w:rPr>
            </w:pPr>
            <w:r w:rsidRPr="00DF5026">
              <w:rPr>
                <w:rFonts w:ascii="Lato" w:hAnsi="Lato" w:cs="Arial"/>
                <w:b/>
                <w:sz w:val="22"/>
                <w:szCs w:val="22"/>
              </w:rPr>
              <w:t>GRADE</w:t>
            </w:r>
            <w:r w:rsidRPr="00DF5026">
              <w:rPr>
                <w:rFonts w:ascii="Lato" w:hAnsi="Lato" w:cs="Arial"/>
                <w:sz w:val="22"/>
                <w:szCs w:val="22"/>
              </w:rPr>
              <w:t xml:space="preserve">: </w:t>
            </w:r>
            <w:r w:rsidR="00814F70" w:rsidRPr="00DF5026">
              <w:rPr>
                <w:rFonts w:ascii="Lato" w:hAnsi="Lato" w:cs="Arial"/>
                <w:sz w:val="22"/>
                <w:szCs w:val="22"/>
              </w:rPr>
              <w:t xml:space="preserve"> </w:t>
            </w:r>
            <w:r w:rsidR="00C43460" w:rsidRPr="00DF5026">
              <w:rPr>
                <w:rFonts w:ascii="Lato" w:hAnsi="Lato" w:cs="Arial"/>
                <w:sz w:val="22"/>
                <w:szCs w:val="22"/>
              </w:rPr>
              <w:t>B</w:t>
            </w:r>
            <w:r w:rsidR="00887D0B" w:rsidRPr="00DF5026">
              <w:rPr>
                <w:rFonts w:ascii="Lato" w:hAnsi="Lato" w:cs="Arial"/>
                <w:sz w:val="22"/>
                <w:szCs w:val="22"/>
              </w:rPr>
              <w:t xml:space="preserve"> Senior level</w:t>
            </w:r>
          </w:p>
        </w:tc>
        <w:tc>
          <w:tcPr>
            <w:tcW w:w="4423" w:type="dxa"/>
            <w:tcBorders>
              <w:top w:val="single" w:sz="4" w:space="0" w:color="000000"/>
              <w:left w:val="single" w:sz="4" w:space="0" w:color="000000"/>
              <w:bottom w:val="single" w:sz="4" w:space="0" w:color="000000"/>
              <w:right w:val="single" w:sz="4" w:space="0" w:color="000000"/>
            </w:tcBorders>
          </w:tcPr>
          <w:p w14:paraId="539521F5" w14:textId="1F8C686E" w:rsidR="0015753B" w:rsidRPr="00DF5026" w:rsidRDefault="0015753B" w:rsidP="00F94DAD">
            <w:pPr>
              <w:tabs>
                <w:tab w:val="left" w:pos="1418"/>
              </w:tabs>
              <w:snapToGrid w:val="0"/>
              <w:rPr>
                <w:rFonts w:ascii="Lato" w:hAnsi="Lato" w:cs="Arial"/>
                <w:sz w:val="22"/>
                <w:szCs w:val="22"/>
              </w:rPr>
            </w:pPr>
            <w:r w:rsidRPr="00DF5026">
              <w:rPr>
                <w:rFonts w:ascii="Lato" w:hAnsi="Lato" w:cs="Arial"/>
                <w:b/>
                <w:sz w:val="22"/>
                <w:szCs w:val="22"/>
              </w:rPr>
              <w:t>CONTRACT LENGTH:</w:t>
            </w:r>
            <w:r w:rsidR="000B5D67" w:rsidRPr="00DF5026">
              <w:rPr>
                <w:rFonts w:ascii="Lato" w:hAnsi="Lato" w:cs="Arial"/>
                <w:b/>
                <w:sz w:val="22"/>
                <w:szCs w:val="22"/>
              </w:rPr>
              <w:t xml:space="preserve"> </w:t>
            </w:r>
            <w:r w:rsidR="00B15EF3" w:rsidRPr="00DF5026">
              <w:rPr>
                <w:rFonts w:ascii="Lato" w:hAnsi="Lato" w:cs="Arial"/>
                <w:sz w:val="22"/>
                <w:szCs w:val="22"/>
              </w:rPr>
              <w:t>Permanent</w:t>
            </w:r>
          </w:p>
          <w:p w14:paraId="09FE77CE" w14:textId="7A275FDA" w:rsidR="00881FF6" w:rsidRPr="00DF5026" w:rsidRDefault="00881FF6" w:rsidP="00F94DAD">
            <w:pPr>
              <w:tabs>
                <w:tab w:val="left" w:pos="1418"/>
              </w:tabs>
              <w:snapToGrid w:val="0"/>
              <w:rPr>
                <w:rFonts w:ascii="Lato" w:hAnsi="Lato" w:cs="Arial"/>
                <w:sz w:val="22"/>
                <w:szCs w:val="22"/>
              </w:rPr>
            </w:pPr>
          </w:p>
        </w:tc>
      </w:tr>
      <w:tr w:rsidR="008822B7" w:rsidRPr="00DF5026" w14:paraId="09FE77D9" w14:textId="77777777" w:rsidTr="00EB467D">
        <w:trPr>
          <w:trHeight w:val="872"/>
        </w:trPr>
        <w:tc>
          <w:tcPr>
            <w:tcW w:w="9072" w:type="dxa"/>
            <w:gridSpan w:val="3"/>
            <w:tcBorders>
              <w:top w:val="single" w:sz="4" w:space="0" w:color="000000"/>
              <w:left w:val="single" w:sz="4" w:space="0" w:color="000000"/>
              <w:bottom w:val="single" w:sz="4" w:space="0" w:color="000000"/>
              <w:right w:val="single" w:sz="4" w:space="0" w:color="000000"/>
            </w:tcBorders>
          </w:tcPr>
          <w:p w14:paraId="6D0FD456" w14:textId="0EFDA2BD" w:rsidR="00013ADF" w:rsidRPr="00DF5026" w:rsidRDefault="00BA793D" w:rsidP="00826EB8">
            <w:pPr>
              <w:tabs>
                <w:tab w:val="left" w:pos="1134"/>
              </w:tabs>
              <w:snapToGrid w:val="0"/>
              <w:rPr>
                <w:rFonts w:ascii="Lato" w:hAnsi="Lato" w:cs="Arial"/>
                <w:b/>
                <w:sz w:val="22"/>
                <w:szCs w:val="22"/>
              </w:rPr>
            </w:pPr>
            <w:r w:rsidRPr="00DF5026">
              <w:rPr>
                <w:rFonts w:ascii="Lato" w:hAnsi="Lato" w:cs="Arial"/>
                <w:b/>
                <w:sz w:val="22"/>
                <w:szCs w:val="22"/>
              </w:rPr>
              <w:t>CHILD SAFEGUARDING</w:t>
            </w:r>
            <w:r w:rsidR="0067442C" w:rsidRPr="00DF5026">
              <w:rPr>
                <w:rFonts w:ascii="Lato" w:hAnsi="Lato" w:cs="Arial"/>
                <w:b/>
                <w:sz w:val="22"/>
                <w:szCs w:val="22"/>
              </w:rPr>
              <w:t xml:space="preserve">: </w:t>
            </w:r>
          </w:p>
          <w:p w14:paraId="09FE77D8" w14:textId="1083DA67" w:rsidR="00872E2A" w:rsidRPr="00DF5026" w:rsidRDefault="00404EDB" w:rsidP="00404EDB">
            <w:pPr>
              <w:rPr>
                <w:rFonts w:ascii="Lato" w:hAnsi="Lato" w:cs="Arial"/>
                <w:sz w:val="22"/>
                <w:szCs w:val="22"/>
                <w:lang w:val="en-US"/>
              </w:rPr>
            </w:pPr>
            <w:r w:rsidRPr="00DF5026">
              <w:rPr>
                <w:rFonts w:ascii="Lato" w:hAnsi="Lato" w:cs="Arial"/>
                <w:sz w:val="22"/>
                <w:szCs w:val="22"/>
                <w:lang w:val="en-US"/>
              </w:rPr>
              <w:t xml:space="preserve">Level 3:  the post holder will have contact with children and/or young people </w:t>
            </w:r>
            <w:r w:rsidRPr="00DF5026">
              <w:rPr>
                <w:rFonts w:ascii="Lato" w:hAnsi="Lato" w:cs="Arial"/>
                <w:i/>
                <w:iCs/>
                <w:sz w:val="22"/>
                <w:szCs w:val="22"/>
                <w:u w:val="single"/>
                <w:lang w:val="en-US"/>
              </w:rPr>
              <w:t>either</w:t>
            </w:r>
            <w:r w:rsidRPr="00DF5026">
              <w:rPr>
                <w:rFonts w:ascii="Lato" w:hAnsi="Lato" w:cs="Arial"/>
                <w:sz w:val="22"/>
                <w:szCs w:val="22"/>
                <w:lang w:val="en-US"/>
              </w:rPr>
              <w:t xml:space="preserve"> frequently </w:t>
            </w:r>
            <w:r w:rsidRPr="00DF5026">
              <w:rPr>
                <w:rFonts w:ascii="Lato" w:hAnsi="Lato" w:cs="Arial"/>
                <w:sz w:val="22"/>
                <w:szCs w:val="22"/>
              </w:rPr>
              <w:t xml:space="preserve">(e.g. once a week or more) </w:t>
            </w:r>
            <w:r w:rsidRPr="00DF5026">
              <w:rPr>
                <w:rFonts w:ascii="Lato" w:hAnsi="Lato" w:cs="Arial"/>
                <w:sz w:val="22"/>
                <w:szCs w:val="22"/>
                <w:u w:val="single"/>
              </w:rPr>
              <w:t>or</w:t>
            </w:r>
            <w:r w:rsidRPr="00DF5026">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6D59DF" w:rsidRPr="00DF5026" w14:paraId="09FE77DD" w14:textId="77777777" w:rsidTr="00EB467D">
        <w:trPr>
          <w:trHeight w:val="1351"/>
        </w:trPr>
        <w:tc>
          <w:tcPr>
            <w:tcW w:w="9072" w:type="dxa"/>
            <w:gridSpan w:val="3"/>
            <w:tcBorders>
              <w:top w:val="single" w:sz="4" w:space="0" w:color="000000"/>
              <w:left w:val="single" w:sz="4" w:space="0" w:color="000000"/>
              <w:bottom w:val="single" w:sz="4" w:space="0" w:color="000000"/>
              <w:right w:val="single" w:sz="4" w:space="0" w:color="000000"/>
            </w:tcBorders>
          </w:tcPr>
          <w:p w14:paraId="583C606E" w14:textId="44D5974F" w:rsidR="006D59DF" w:rsidRPr="00DF5026" w:rsidRDefault="006D59DF" w:rsidP="006D59DF">
            <w:pPr>
              <w:rPr>
                <w:rFonts w:ascii="Lato" w:hAnsi="Lato" w:cs="Arial"/>
                <w:b/>
                <w:iCs/>
                <w:sz w:val="22"/>
                <w:szCs w:val="22"/>
              </w:rPr>
            </w:pPr>
            <w:r w:rsidRPr="00DF5026">
              <w:rPr>
                <w:rFonts w:ascii="Lato" w:hAnsi="Lato" w:cs="Arial"/>
                <w:b/>
                <w:iCs/>
                <w:sz w:val="22"/>
                <w:szCs w:val="22"/>
              </w:rPr>
              <w:t>ROLE</w:t>
            </w:r>
            <w:r w:rsidR="00AD63FC" w:rsidRPr="00DF5026">
              <w:rPr>
                <w:rFonts w:ascii="Lato" w:hAnsi="Lato" w:cs="Arial"/>
                <w:b/>
                <w:iCs/>
                <w:sz w:val="22"/>
                <w:szCs w:val="22"/>
              </w:rPr>
              <w:t xml:space="preserve"> PURPOSE</w:t>
            </w:r>
          </w:p>
          <w:p w14:paraId="0E63D045" w14:textId="77777777" w:rsidR="005B0197" w:rsidRPr="00DF5026" w:rsidRDefault="005B0197" w:rsidP="005B0197">
            <w:pPr>
              <w:rPr>
                <w:rFonts w:ascii="Lato" w:hAnsi="Lato"/>
                <w:sz w:val="22"/>
                <w:szCs w:val="22"/>
              </w:rPr>
            </w:pPr>
          </w:p>
          <w:p w14:paraId="1F929CA2" w14:textId="5B01B785" w:rsidR="00DE3E5A" w:rsidRPr="00DF5026" w:rsidRDefault="00DE3E5A" w:rsidP="00DE3E5A">
            <w:pPr>
              <w:pStyle w:val="Default"/>
              <w:rPr>
                <w:rFonts w:ascii="Lato" w:hAnsi="Lato"/>
                <w:iCs/>
                <w:sz w:val="22"/>
                <w:szCs w:val="22"/>
              </w:rPr>
            </w:pPr>
            <w:r w:rsidRPr="00DF5026">
              <w:rPr>
                <w:rFonts w:ascii="Lato" w:hAnsi="Lato"/>
                <w:iCs/>
                <w:sz w:val="22"/>
                <w:szCs w:val="22"/>
              </w:rPr>
              <w:t xml:space="preserve">The </w:t>
            </w:r>
            <w:r w:rsidR="00306D7B" w:rsidRPr="00DF5026">
              <w:rPr>
                <w:rFonts w:ascii="Lato" w:hAnsi="Lato"/>
                <w:iCs/>
                <w:sz w:val="22"/>
                <w:szCs w:val="22"/>
              </w:rPr>
              <w:t xml:space="preserve">Head of Programmes </w:t>
            </w:r>
            <w:r w:rsidR="000400B6" w:rsidRPr="00DF5026">
              <w:rPr>
                <w:rFonts w:ascii="Lato" w:hAnsi="Lato"/>
                <w:iCs/>
                <w:sz w:val="22"/>
                <w:szCs w:val="22"/>
              </w:rPr>
              <w:t xml:space="preserve">for </w:t>
            </w:r>
            <w:r w:rsidR="00B15EF3" w:rsidRPr="00DF5026">
              <w:rPr>
                <w:rFonts w:ascii="Lato" w:hAnsi="Lato"/>
                <w:iCs/>
                <w:sz w:val="22"/>
                <w:szCs w:val="22"/>
              </w:rPr>
              <w:t xml:space="preserve">the </w:t>
            </w:r>
            <w:r w:rsidR="00AC3F64" w:rsidRPr="00DF5026">
              <w:rPr>
                <w:rFonts w:ascii="Lato" w:hAnsi="Lato"/>
                <w:iCs/>
                <w:sz w:val="22"/>
                <w:szCs w:val="22"/>
              </w:rPr>
              <w:t>Child Poverty</w:t>
            </w:r>
            <w:r w:rsidR="00B15EF3" w:rsidRPr="00DF5026">
              <w:rPr>
                <w:rFonts w:ascii="Lato" w:hAnsi="Lato"/>
                <w:iCs/>
                <w:sz w:val="22"/>
                <w:szCs w:val="22"/>
              </w:rPr>
              <w:t xml:space="preserve"> </w:t>
            </w:r>
            <w:r w:rsidR="006173C8" w:rsidRPr="00DF5026">
              <w:rPr>
                <w:rFonts w:ascii="Lato" w:hAnsi="Lato"/>
                <w:iCs/>
                <w:sz w:val="22"/>
                <w:szCs w:val="22"/>
              </w:rPr>
              <w:t xml:space="preserve">Thematic Area </w:t>
            </w:r>
            <w:r w:rsidRPr="00DF5026">
              <w:rPr>
                <w:rFonts w:ascii="Lato" w:hAnsi="Lato"/>
                <w:iCs/>
                <w:sz w:val="22"/>
                <w:szCs w:val="22"/>
              </w:rPr>
              <w:t xml:space="preserve">is a key member of the </w:t>
            </w:r>
            <w:r w:rsidR="00306D7B" w:rsidRPr="00DF5026">
              <w:rPr>
                <w:rFonts w:ascii="Lato" w:hAnsi="Lato"/>
                <w:iCs/>
                <w:sz w:val="22"/>
                <w:szCs w:val="22"/>
              </w:rPr>
              <w:t>Pr</w:t>
            </w:r>
            <w:r w:rsidR="009F2FF7" w:rsidRPr="00DF5026">
              <w:rPr>
                <w:rFonts w:ascii="Lato" w:hAnsi="Lato"/>
                <w:iCs/>
                <w:sz w:val="22"/>
                <w:szCs w:val="22"/>
              </w:rPr>
              <w:t xml:space="preserve">ogramme Quality and </w:t>
            </w:r>
            <w:r w:rsidR="00FA5419" w:rsidRPr="00DF5026">
              <w:rPr>
                <w:rFonts w:ascii="Lato" w:hAnsi="Lato"/>
                <w:iCs/>
                <w:sz w:val="22"/>
                <w:szCs w:val="22"/>
              </w:rPr>
              <w:t>Impact Team</w:t>
            </w:r>
            <w:r w:rsidR="009F2FF7" w:rsidRPr="00DF5026">
              <w:rPr>
                <w:rFonts w:ascii="Lato" w:hAnsi="Lato"/>
                <w:iCs/>
                <w:sz w:val="22"/>
                <w:szCs w:val="22"/>
              </w:rPr>
              <w:t xml:space="preserve"> </w:t>
            </w:r>
            <w:r w:rsidRPr="00DF5026">
              <w:rPr>
                <w:rFonts w:ascii="Lato" w:hAnsi="Lato"/>
                <w:iCs/>
                <w:sz w:val="22"/>
                <w:szCs w:val="22"/>
              </w:rPr>
              <w:t>which coordinates, facilit</w:t>
            </w:r>
            <w:r w:rsidR="000400B6" w:rsidRPr="00DF5026">
              <w:rPr>
                <w:rFonts w:ascii="Lato" w:hAnsi="Lato"/>
                <w:iCs/>
                <w:sz w:val="22"/>
                <w:szCs w:val="22"/>
              </w:rPr>
              <w:t>ates and supports the work of Save the Children</w:t>
            </w:r>
            <w:r w:rsidRPr="00DF5026">
              <w:rPr>
                <w:rFonts w:ascii="Lato" w:hAnsi="Lato"/>
                <w:iCs/>
                <w:sz w:val="22"/>
                <w:szCs w:val="22"/>
              </w:rPr>
              <w:t xml:space="preserve"> </w:t>
            </w:r>
            <w:r w:rsidR="00C43460" w:rsidRPr="00DF5026">
              <w:rPr>
                <w:rFonts w:ascii="Lato" w:hAnsi="Lato"/>
                <w:iCs/>
                <w:sz w:val="22"/>
                <w:szCs w:val="22"/>
              </w:rPr>
              <w:t xml:space="preserve">country and regional offices and </w:t>
            </w:r>
            <w:r w:rsidRPr="00DF5026">
              <w:rPr>
                <w:rFonts w:ascii="Lato" w:hAnsi="Lato"/>
                <w:iCs/>
                <w:sz w:val="22"/>
                <w:szCs w:val="22"/>
              </w:rPr>
              <w:t xml:space="preserve">members, </w:t>
            </w:r>
            <w:r w:rsidR="00FA500C" w:rsidRPr="00DF5026">
              <w:rPr>
                <w:rFonts w:ascii="Lato" w:hAnsi="Lato"/>
                <w:iCs/>
                <w:sz w:val="22"/>
                <w:szCs w:val="22"/>
              </w:rPr>
              <w:t xml:space="preserve">to achieve </w:t>
            </w:r>
            <w:r w:rsidR="000400B6" w:rsidRPr="00DF5026">
              <w:rPr>
                <w:rFonts w:ascii="Lato" w:hAnsi="Lato"/>
                <w:iCs/>
                <w:sz w:val="22"/>
                <w:szCs w:val="22"/>
              </w:rPr>
              <w:t xml:space="preserve">Save the Children’s </w:t>
            </w:r>
            <w:r w:rsidR="006173C8" w:rsidRPr="00DF5026">
              <w:rPr>
                <w:rFonts w:ascii="Lato" w:hAnsi="Lato"/>
                <w:iCs/>
                <w:sz w:val="22"/>
                <w:szCs w:val="22"/>
              </w:rPr>
              <w:t>Breakthrough ambitions</w:t>
            </w:r>
            <w:r w:rsidR="00E219F8" w:rsidRPr="00DF5026">
              <w:rPr>
                <w:rFonts w:ascii="Lato" w:hAnsi="Lato"/>
                <w:iCs/>
                <w:sz w:val="22"/>
                <w:szCs w:val="22"/>
              </w:rPr>
              <w:t>, with a specific focus on technical excellence in their given area</w:t>
            </w:r>
            <w:r w:rsidR="004261C2" w:rsidRPr="00DF5026">
              <w:rPr>
                <w:rFonts w:ascii="Lato" w:hAnsi="Lato"/>
                <w:iCs/>
                <w:sz w:val="22"/>
                <w:szCs w:val="22"/>
              </w:rPr>
              <w:t xml:space="preserve"> of expertise</w:t>
            </w:r>
          </w:p>
          <w:p w14:paraId="568FA3C7" w14:textId="77777777" w:rsidR="00DE3E5A" w:rsidRPr="00DF5026" w:rsidRDefault="00DE3E5A" w:rsidP="00DE3E5A">
            <w:pPr>
              <w:pStyle w:val="Default"/>
              <w:ind w:left="3600" w:hanging="3600"/>
              <w:rPr>
                <w:rFonts w:ascii="Lato" w:hAnsi="Lato"/>
                <w:iCs/>
                <w:sz w:val="22"/>
                <w:szCs w:val="22"/>
              </w:rPr>
            </w:pPr>
          </w:p>
          <w:p w14:paraId="23EFC010" w14:textId="10F2A590" w:rsidR="006D59DF" w:rsidRPr="00DF5026" w:rsidRDefault="006D59DF" w:rsidP="006D59DF">
            <w:pPr>
              <w:rPr>
                <w:rFonts w:ascii="Lato" w:hAnsi="Lato" w:cs="Arial"/>
                <w:iCs/>
                <w:sz w:val="22"/>
                <w:szCs w:val="22"/>
              </w:rPr>
            </w:pPr>
            <w:r w:rsidRPr="00DF5026">
              <w:rPr>
                <w:rFonts w:ascii="Lato" w:hAnsi="Lato" w:cs="Arial"/>
                <w:iCs/>
                <w:sz w:val="22"/>
                <w:szCs w:val="22"/>
              </w:rPr>
              <w:t xml:space="preserve">In particular, the </w:t>
            </w:r>
            <w:r w:rsidR="00306D7B" w:rsidRPr="00DF5026">
              <w:rPr>
                <w:rFonts w:ascii="Lato" w:hAnsi="Lato" w:cs="Arial"/>
                <w:iCs/>
                <w:sz w:val="22"/>
                <w:szCs w:val="22"/>
              </w:rPr>
              <w:t>Head of Programmes</w:t>
            </w:r>
            <w:r w:rsidR="005B0197" w:rsidRPr="00DF5026">
              <w:rPr>
                <w:rFonts w:ascii="Lato" w:hAnsi="Lato" w:cs="Arial"/>
                <w:iCs/>
                <w:sz w:val="22"/>
                <w:szCs w:val="22"/>
              </w:rPr>
              <w:t xml:space="preserve"> </w:t>
            </w:r>
            <w:r w:rsidRPr="00DF5026">
              <w:rPr>
                <w:rFonts w:ascii="Lato" w:hAnsi="Lato" w:cs="Arial"/>
                <w:iCs/>
                <w:sz w:val="22"/>
                <w:szCs w:val="22"/>
              </w:rPr>
              <w:t>will:</w:t>
            </w:r>
          </w:p>
          <w:p w14:paraId="3FA7E221" w14:textId="77777777" w:rsidR="006D59DF" w:rsidRPr="00DF5026" w:rsidRDefault="006D59DF" w:rsidP="006D59DF">
            <w:pPr>
              <w:rPr>
                <w:rFonts w:ascii="Lato" w:hAnsi="Lato" w:cs="Arial"/>
                <w:iCs/>
                <w:sz w:val="22"/>
                <w:szCs w:val="22"/>
              </w:rPr>
            </w:pPr>
          </w:p>
          <w:p w14:paraId="269AEE4C" w14:textId="120C70EF" w:rsidR="006D59DF" w:rsidRPr="00DF5026" w:rsidRDefault="00B15EF3" w:rsidP="00911387">
            <w:pPr>
              <w:pStyle w:val="ListParagraph"/>
              <w:numPr>
                <w:ilvl w:val="0"/>
                <w:numId w:val="10"/>
              </w:numPr>
              <w:rPr>
                <w:rFonts w:ascii="Lato" w:hAnsi="Lato" w:cs="Arial"/>
                <w:sz w:val="22"/>
                <w:szCs w:val="22"/>
              </w:rPr>
            </w:pPr>
            <w:r w:rsidRPr="00DF5026">
              <w:rPr>
                <w:rFonts w:ascii="Lato" w:hAnsi="Lato" w:cs="Arial"/>
                <w:sz w:val="22"/>
                <w:szCs w:val="22"/>
              </w:rPr>
              <w:t>P</w:t>
            </w:r>
            <w:r w:rsidR="006E4486" w:rsidRPr="00DF5026">
              <w:rPr>
                <w:rFonts w:ascii="Lato" w:hAnsi="Lato" w:cs="Arial"/>
                <w:sz w:val="22"/>
                <w:szCs w:val="22"/>
              </w:rPr>
              <w:t xml:space="preserve">rovide </w:t>
            </w:r>
            <w:r w:rsidRPr="00DF5026">
              <w:rPr>
                <w:rFonts w:ascii="Lato" w:hAnsi="Lato" w:cs="Arial"/>
                <w:sz w:val="22"/>
                <w:szCs w:val="22"/>
              </w:rPr>
              <w:t>technical leadership in</w:t>
            </w:r>
            <w:r w:rsidR="00AC3F64" w:rsidRPr="00DF5026">
              <w:rPr>
                <w:rFonts w:ascii="Lato" w:hAnsi="Lato" w:cs="Arial"/>
                <w:sz w:val="22"/>
                <w:szCs w:val="22"/>
              </w:rPr>
              <w:t xml:space="preserve"> the subthemes under</w:t>
            </w:r>
            <w:r w:rsidRPr="00DF5026">
              <w:rPr>
                <w:rFonts w:ascii="Lato" w:hAnsi="Lato" w:cs="Arial"/>
                <w:sz w:val="22"/>
                <w:szCs w:val="22"/>
              </w:rPr>
              <w:t xml:space="preserve"> </w:t>
            </w:r>
            <w:r w:rsidR="00AC3F64" w:rsidRPr="00DF5026">
              <w:rPr>
                <w:rFonts w:ascii="Lato" w:hAnsi="Lato" w:cs="Arial"/>
                <w:sz w:val="22"/>
                <w:szCs w:val="22"/>
              </w:rPr>
              <w:t>Child Poverty</w:t>
            </w:r>
            <w:r w:rsidRPr="00DF5026">
              <w:rPr>
                <w:rFonts w:ascii="Lato" w:hAnsi="Lato" w:cs="Arial"/>
                <w:sz w:val="22"/>
                <w:szCs w:val="22"/>
              </w:rPr>
              <w:t xml:space="preserve"> with Save the Children technical experts to develop coherent and effective programmatic approaches across contexts, for strategic or priority initiatives. </w:t>
            </w:r>
            <w:r w:rsidR="00FA5419" w:rsidRPr="00DF5026">
              <w:rPr>
                <w:rFonts w:ascii="Lato" w:hAnsi="Lato" w:cs="Arial"/>
                <w:sz w:val="22"/>
                <w:szCs w:val="22"/>
              </w:rPr>
              <w:t>The technical areas under Child Poverty include Food Security and Livelihoods, Child Sensitive Social Protection, Adolescents Skills for Successful Transitions as well as Cash and Voucher Assistance.</w:t>
            </w:r>
          </w:p>
          <w:p w14:paraId="20B49913" w14:textId="2C969AA2" w:rsidR="006D59DF" w:rsidRPr="00DF5026" w:rsidRDefault="009F2FF7" w:rsidP="00CB2574">
            <w:pPr>
              <w:pStyle w:val="ListParagraph"/>
              <w:numPr>
                <w:ilvl w:val="0"/>
                <w:numId w:val="10"/>
              </w:numPr>
              <w:rPr>
                <w:rFonts w:ascii="Lato" w:hAnsi="Lato" w:cs="Arial"/>
                <w:sz w:val="22"/>
                <w:szCs w:val="22"/>
              </w:rPr>
            </w:pPr>
            <w:r w:rsidRPr="00DF5026">
              <w:rPr>
                <w:rFonts w:ascii="Lato" w:hAnsi="Lato" w:cs="Arial"/>
                <w:sz w:val="22"/>
                <w:szCs w:val="22"/>
              </w:rPr>
              <w:t xml:space="preserve">Provide strategic oversight of the </w:t>
            </w:r>
            <w:r w:rsidR="006C5D73" w:rsidRPr="00DF5026">
              <w:rPr>
                <w:rFonts w:ascii="Lato" w:hAnsi="Lato" w:cs="Arial"/>
                <w:sz w:val="22"/>
                <w:szCs w:val="22"/>
              </w:rPr>
              <w:t xml:space="preserve">development </w:t>
            </w:r>
            <w:r w:rsidR="00C10128" w:rsidRPr="00DF5026">
              <w:rPr>
                <w:rFonts w:ascii="Lato" w:hAnsi="Lato" w:cs="Arial"/>
                <w:sz w:val="22"/>
                <w:szCs w:val="22"/>
              </w:rPr>
              <w:t xml:space="preserve">and implementation </w:t>
            </w:r>
            <w:r w:rsidR="006C5D73" w:rsidRPr="00DF5026">
              <w:rPr>
                <w:rFonts w:ascii="Lato" w:hAnsi="Lato" w:cs="Arial"/>
                <w:sz w:val="22"/>
                <w:szCs w:val="22"/>
              </w:rPr>
              <w:t xml:space="preserve">of Common Approaches, </w:t>
            </w:r>
            <w:r w:rsidR="00FA500C" w:rsidRPr="00DF5026">
              <w:rPr>
                <w:rFonts w:ascii="Lato" w:hAnsi="Lato" w:cs="Arial"/>
                <w:sz w:val="22"/>
                <w:szCs w:val="22"/>
              </w:rPr>
              <w:t>and other programing guidance and tools</w:t>
            </w:r>
            <w:r w:rsidRPr="00DF5026">
              <w:rPr>
                <w:rFonts w:ascii="Lato" w:hAnsi="Lato" w:cs="Arial"/>
                <w:sz w:val="22"/>
                <w:szCs w:val="22"/>
              </w:rPr>
              <w:t>, by the Technical Working Groups</w:t>
            </w:r>
            <w:r w:rsidR="006173C8" w:rsidRPr="00DF5026">
              <w:rPr>
                <w:rFonts w:ascii="Lato" w:hAnsi="Lato" w:cs="Arial"/>
                <w:sz w:val="22"/>
                <w:szCs w:val="22"/>
              </w:rPr>
              <w:t>, supporting cooperation across themes and groups</w:t>
            </w:r>
          </w:p>
          <w:p w14:paraId="71887E9C" w14:textId="025E30C3" w:rsidR="00D63BE2" w:rsidRPr="00DF5026" w:rsidRDefault="00D63BE2" w:rsidP="00CB2574">
            <w:pPr>
              <w:pStyle w:val="ListParagraph"/>
              <w:numPr>
                <w:ilvl w:val="0"/>
                <w:numId w:val="10"/>
              </w:numPr>
              <w:rPr>
                <w:rFonts w:ascii="Lato" w:hAnsi="Lato" w:cs="Arial"/>
                <w:sz w:val="22"/>
                <w:szCs w:val="22"/>
              </w:rPr>
            </w:pPr>
            <w:r w:rsidRPr="00DF5026">
              <w:rPr>
                <w:rFonts w:ascii="Lato" w:hAnsi="Lato" w:cs="Arial"/>
                <w:sz w:val="22"/>
                <w:szCs w:val="22"/>
              </w:rPr>
              <w:t xml:space="preserve">Build a team of </w:t>
            </w:r>
            <w:r w:rsidR="00855C10" w:rsidRPr="00DF5026">
              <w:rPr>
                <w:rFonts w:ascii="Lato" w:hAnsi="Lato" w:cs="Arial"/>
                <w:sz w:val="22"/>
                <w:szCs w:val="22"/>
              </w:rPr>
              <w:t xml:space="preserve">Regional Technical Experts in </w:t>
            </w:r>
            <w:r w:rsidR="00AC3F64" w:rsidRPr="00DF5026">
              <w:rPr>
                <w:rFonts w:ascii="Lato" w:hAnsi="Lato" w:cs="Arial"/>
                <w:sz w:val="22"/>
                <w:szCs w:val="22"/>
              </w:rPr>
              <w:t>Child Poverty</w:t>
            </w:r>
            <w:r w:rsidR="00B15EF3" w:rsidRPr="00DF5026">
              <w:rPr>
                <w:rFonts w:ascii="Lato" w:hAnsi="Lato" w:cs="Arial"/>
                <w:sz w:val="22"/>
                <w:szCs w:val="22"/>
              </w:rPr>
              <w:t xml:space="preserve"> </w:t>
            </w:r>
            <w:r w:rsidRPr="00DF5026">
              <w:rPr>
                <w:rFonts w:ascii="Lato" w:hAnsi="Lato" w:cs="Arial"/>
                <w:sz w:val="22"/>
                <w:szCs w:val="22"/>
              </w:rPr>
              <w:t xml:space="preserve">supporting Country Offices to deliver </w:t>
            </w:r>
            <w:r w:rsidR="00AC3F64" w:rsidRPr="00DF5026">
              <w:rPr>
                <w:rFonts w:ascii="Lato" w:hAnsi="Lato" w:cs="Arial"/>
                <w:sz w:val="22"/>
                <w:szCs w:val="22"/>
              </w:rPr>
              <w:t>Child Poverty</w:t>
            </w:r>
            <w:r w:rsidR="00B15EF3" w:rsidRPr="00DF5026">
              <w:rPr>
                <w:rFonts w:ascii="Lato" w:hAnsi="Lato" w:cs="Arial"/>
                <w:sz w:val="22"/>
                <w:szCs w:val="22"/>
              </w:rPr>
              <w:t xml:space="preserve"> </w:t>
            </w:r>
            <w:r w:rsidRPr="00DF5026">
              <w:rPr>
                <w:rFonts w:ascii="Lato" w:hAnsi="Lato" w:cs="Arial"/>
                <w:sz w:val="22"/>
                <w:szCs w:val="22"/>
              </w:rPr>
              <w:t>outcomes for children with quality and impact</w:t>
            </w:r>
            <w:r w:rsidR="006173C8" w:rsidRPr="00DF5026">
              <w:rPr>
                <w:rFonts w:ascii="Lato" w:hAnsi="Lato" w:cs="Arial"/>
                <w:sz w:val="22"/>
                <w:szCs w:val="22"/>
              </w:rPr>
              <w:t>, and develop technical excellence in the field</w:t>
            </w:r>
          </w:p>
          <w:p w14:paraId="4542D3F0" w14:textId="64AA1469" w:rsidR="00D63BE2" w:rsidRPr="00DF5026" w:rsidRDefault="00D63BE2" w:rsidP="00CB2574">
            <w:pPr>
              <w:pStyle w:val="ListParagraph"/>
              <w:numPr>
                <w:ilvl w:val="0"/>
                <w:numId w:val="10"/>
              </w:numPr>
              <w:rPr>
                <w:rFonts w:ascii="Lato" w:hAnsi="Lato" w:cs="Arial"/>
                <w:sz w:val="22"/>
                <w:szCs w:val="22"/>
              </w:rPr>
            </w:pPr>
            <w:r w:rsidRPr="00DF5026">
              <w:rPr>
                <w:rFonts w:ascii="Lato" w:hAnsi="Lato" w:cs="Arial"/>
                <w:sz w:val="22"/>
                <w:szCs w:val="22"/>
              </w:rPr>
              <w:t xml:space="preserve">Work closely with the </w:t>
            </w:r>
            <w:r w:rsidR="00FD00A2" w:rsidRPr="00DF5026">
              <w:rPr>
                <w:rFonts w:ascii="Lato" w:hAnsi="Lato" w:cs="Arial"/>
                <w:sz w:val="22"/>
                <w:szCs w:val="22"/>
              </w:rPr>
              <w:t xml:space="preserve">Policy &amp; Advocacy Global Function </w:t>
            </w:r>
            <w:r w:rsidRPr="00DF5026">
              <w:rPr>
                <w:rFonts w:ascii="Lato" w:hAnsi="Lato" w:cs="Arial"/>
                <w:sz w:val="22"/>
                <w:szCs w:val="22"/>
              </w:rPr>
              <w:t xml:space="preserve">to ensure that advocacy and campaign strategies are informed by </w:t>
            </w:r>
            <w:r w:rsidR="00C43460" w:rsidRPr="00DF5026">
              <w:rPr>
                <w:rFonts w:ascii="Lato" w:hAnsi="Lato" w:cs="Arial"/>
                <w:sz w:val="22"/>
                <w:szCs w:val="22"/>
              </w:rPr>
              <w:t xml:space="preserve">the latest </w:t>
            </w:r>
            <w:r w:rsidRPr="00DF5026">
              <w:rPr>
                <w:rFonts w:ascii="Lato" w:hAnsi="Lato" w:cs="Arial"/>
                <w:sz w:val="22"/>
                <w:szCs w:val="22"/>
              </w:rPr>
              <w:t xml:space="preserve">programme evidence and learning. </w:t>
            </w:r>
          </w:p>
          <w:p w14:paraId="474B1199" w14:textId="688B77EA" w:rsidR="00AD63FC" w:rsidRPr="00DF5026" w:rsidRDefault="006173C8" w:rsidP="00911387">
            <w:pPr>
              <w:pStyle w:val="ListParagraph"/>
              <w:numPr>
                <w:ilvl w:val="0"/>
                <w:numId w:val="10"/>
              </w:numPr>
              <w:rPr>
                <w:rFonts w:ascii="Lato" w:hAnsi="Lato" w:cs="Arial"/>
                <w:sz w:val="22"/>
                <w:szCs w:val="22"/>
              </w:rPr>
            </w:pPr>
            <w:r w:rsidRPr="00DF5026">
              <w:rPr>
                <w:rFonts w:ascii="Lato" w:hAnsi="Lato" w:cs="Arial"/>
                <w:sz w:val="22"/>
                <w:szCs w:val="22"/>
              </w:rPr>
              <w:t xml:space="preserve">Support </w:t>
            </w:r>
            <w:r w:rsidR="00397A17" w:rsidRPr="00DF5026">
              <w:rPr>
                <w:rFonts w:ascii="Lato" w:hAnsi="Lato" w:cs="Arial"/>
                <w:sz w:val="22"/>
                <w:szCs w:val="22"/>
              </w:rPr>
              <w:t xml:space="preserve">an increase in </w:t>
            </w:r>
            <w:r w:rsidR="006C5D73" w:rsidRPr="00DF5026">
              <w:rPr>
                <w:rFonts w:ascii="Lato" w:hAnsi="Lato" w:cs="Arial"/>
                <w:sz w:val="22"/>
                <w:szCs w:val="22"/>
              </w:rPr>
              <w:t>research and evidence on what work</w:t>
            </w:r>
            <w:r w:rsidR="00FA500C" w:rsidRPr="00DF5026">
              <w:rPr>
                <w:rFonts w:ascii="Lato" w:hAnsi="Lato" w:cs="Arial"/>
                <w:sz w:val="22"/>
                <w:szCs w:val="22"/>
              </w:rPr>
              <w:t xml:space="preserve">s in </w:t>
            </w:r>
            <w:r w:rsidR="00AC3F64" w:rsidRPr="00DF5026">
              <w:rPr>
                <w:rFonts w:ascii="Lato" w:hAnsi="Lato" w:cs="Arial"/>
                <w:sz w:val="22"/>
                <w:szCs w:val="22"/>
              </w:rPr>
              <w:t>Child Poverty</w:t>
            </w:r>
            <w:r w:rsidR="00033B04" w:rsidRPr="00DF5026">
              <w:rPr>
                <w:rFonts w:ascii="Lato" w:hAnsi="Lato" w:cs="Arial"/>
                <w:sz w:val="22"/>
                <w:szCs w:val="22"/>
              </w:rPr>
              <w:t xml:space="preserve"> </w:t>
            </w:r>
            <w:r w:rsidR="009F2FF7" w:rsidRPr="00DF5026">
              <w:rPr>
                <w:rFonts w:ascii="Lato" w:hAnsi="Lato" w:cs="Arial"/>
                <w:sz w:val="22"/>
                <w:szCs w:val="22"/>
              </w:rPr>
              <w:t>together with the Research &amp; Evidence Adviser</w:t>
            </w:r>
            <w:r w:rsidR="006D59DF" w:rsidRPr="00DF5026">
              <w:rPr>
                <w:rFonts w:ascii="Lato" w:hAnsi="Lato" w:cs="Arial"/>
                <w:sz w:val="22"/>
                <w:szCs w:val="22"/>
              </w:rPr>
              <w:t>;</w:t>
            </w:r>
          </w:p>
          <w:p w14:paraId="0C815800" w14:textId="733307DF" w:rsidR="001258FD" w:rsidRPr="00DF5026" w:rsidRDefault="001258FD" w:rsidP="00911387">
            <w:pPr>
              <w:pStyle w:val="ListParagraph"/>
              <w:numPr>
                <w:ilvl w:val="0"/>
                <w:numId w:val="10"/>
              </w:numPr>
              <w:rPr>
                <w:rFonts w:ascii="Lato" w:hAnsi="Lato" w:cs="Arial"/>
                <w:sz w:val="22"/>
                <w:szCs w:val="22"/>
              </w:rPr>
            </w:pPr>
            <w:r w:rsidRPr="00DF5026">
              <w:rPr>
                <w:rFonts w:ascii="Lato" w:hAnsi="Lato" w:cs="Arial"/>
                <w:sz w:val="22"/>
                <w:szCs w:val="22"/>
              </w:rPr>
              <w:t xml:space="preserve">Support the design and implementation of </w:t>
            </w:r>
            <w:r w:rsidR="00AC3F64" w:rsidRPr="00DF5026">
              <w:rPr>
                <w:rFonts w:ascii="Lato" w:hAnsi="Lato" w:cs="Arial"/>
                <w:sz w:val="22"/>
                <w:szCs w:val="22"/>
              </w:rPr>
              <w:t>Child Poverty</w:t>
            </w:r>
            <w:r w:rsidR="00DB76F0" w:rsidRPr="00DF5026">
              <w:rPr>
                <w:rFonts w:ascii="Lato" w:hAnsi="Lato" w:cs="Arial"/>
                <w:sz w:val="22"/>
                <w:szCs w:val="22"/>
              </w:rPr>
              <w:t xml:space="preserve"> </w:t>
            </w:r>
            <w:r w:rsidRPr="00DF5026">
              <w:rPr>
                <w:rFonts w:ascii="Lato" w:hAnsi="Lato" w:cs="Arial"/>
                <w:sz w:val="22"/>
                <w:szCs w:val="22"/>
              </w:rPr>
              <w:t xml:space="preserve">strategies in humanitarian contexts, with a focus on increasing capacity, quality and impact; </w:t>
            </w:r>
          </w:p>
          <w:p w14:paraId="397A5576" w14:textId="37D8A4AD" w:rsidR="006D59DF" w:rsidRPr="00DF5026" w:rsidRDefault="006D59DF" w:rsidP="005A3888">
            <w:pPr>
              <w:pStyle w:val="ListParagraph"/>
              <w:numPr>
                <w:ilvl w:val="0"/>
                <w:numId w:val="10"/>
              </w:numPr>
              <w:rPr>
                <w:rFonts w:ascii="Lato" w:hAnsi="Lato" w:cs="Arial"/>
                <w:sz w:val="22"/>
                <w:szCs w:val="22"/>
              </w:rPr>
            </w:pPr>
            <w:r w:rsidRPr="00DF5026">
              <w:rPr>
                <w:rFonts w:ascii="Lato" w:hAnsi="Lato" w:cs="Arial"/>
                <w:sz w:val="22"/>
                <w:szCs w:val="22"/>
              </w:rPr>
              <w:t xml:space="preserve">Support </w:t>
            </w:r>
            <w:r w:rsidR="00AC3F64" w:rsidRPr="00DF5026">
              <w:rPr>
                <w:rFonts w:ascii="Lato" w:hAnsi="Lato" w:cs="Arial"/>
                <w:sz w:val="22"/>
                <w:szCs w:val="22"/>
              </w:rPr>
              <w:t>Child Poverty</w:t>
            </w:r>
            <w:r w:rsidR="006C5D73" w:rsidRPr="00DF5026">
              <w:rPr>
                <w:rFonts w:ascii="Lato" w:hAnsi="Lato" w:cs="Arial"/>
                <w:sz w:val="22"/>
                <w:szCs w:val="22"/>
              </w:rPr>
              <w:t xml:space="preserve"> </w:t>
            </w:r>
            <w:r w:rsidR="001258FD" w:rsidRPr="00DF5026">
              <w:rPr>
                <w:rFonts w:ascii="Lato" w:hAnsi="Lato" w:cs="Arial"/>
                <w:sz w:val="22"/>
                <w:szCs w:val="22"/>
              </w:rPr>
              <w:t xml:space="preserve">capacity </w:t>
            </w:r>
            <w:r w:rsidR="00BF028A" w:rsidRPr="00DF5026">
              <w:rPr>
                <w:rFonts w:ascii="Lato" w:hAnsi="Lato" w:cs="Arial"/>
                <w:sz w:val="22"/>
                <w:szCs w:val="22"/>
              </w:rPr>
              <w:t xml:space="preserve">and continuous professional development </w:t>
            </w:r>
            <w:r w:rsidR="001258FD" w:rsidRPr="00DF5026">
              <w:rPr>
                <w:rFonts w:ascii="Lato" w:hAnsi="Lato" w:cs="Arial"/>
                <w:sz w:val="22"/>
                <w:szCs w:val="22"/>
              </w:rPr>
              <w:t>across the movement</w:t>
            </w:r>
            <w:r w:rsidR="00BF028A" w:rsidRPr="00DF5026">
              <w:rPr>
                <w:rFonts w:ascii="Lato" w:hAnsi="Lato" w:cs="Arial"/>
                <w:sz w:val="22"/>
                <w:szCs w:val="22"/>
              </w:rPr>
              <w:t>, ensuring this is kept up to date by the latest evidence and learning approaches</w:t>
            </w:r>
            <w:r w:rsidR="00C43460" w:rsidRPr="00DF5026">
              <w:rPr>
                <w:rFonts w:ascii="Lato" w:hAnsi="Lato" w:cs="Arial"/>
                <w:sz w:val="22"/>
                <w:szCs w:val="22"/>
              </w:rPr>
              <w:t xml:space="preserve"> in the sector</w:t>
            </w:r>
            <w:r w:rsidR="001258FD" w:rsidRPr="00DF5026">
              <w:rPr>
                <w:rFonts w:ascii="Lato" w:hAnsi="Lato" w:cs="Arial"/>
                <w:sz w:val="22"/>
                <w:szCs w:val="22"/>
              </w:rPr>
              <w:t>;</w:t>
            </w:r>
          </w:p>
          <w:p w14:paraId="763FC623" w14:textId="1C091B5F" w:rsidR="00FA500C" w:rsidRPr="00DF5026" w:rsidRDefault="00FA500C" w:rsidP="001258FD">
            <w:pPr>
              <w:pStyle w:val="ListParagraph"/>
              <w:numPr>
                <w:ilvl w:val="0"/>
                <w:numId w:val="10"/>
              </w:numPr>
              <w:rPr>
                <w:rFonts w:ascii="Lato" w:hAnsi="Lato" w:cs="Arial"/>
                <w:sz w:val="22"/>
                <w:szCs w:val="22"/>
              </w:rPr>
            </w:pPr>
            <w:r w:rsidRPr="00DF5026">
              <w:rPr>
                <w:rFonts w:ascii="Lato" w:hAnsi="Lato" w:cs="Arial"/>
                <w:sz w:val="22"/>
                <w:szCs w:val="22"/>
              </w:rPr>
              <w:t xml:space="preserve">Support the development of working partnerships with multilateral </w:t>
            </w:r>
            <w:r w:rsidR="001258FD" w:rsidRPr="00DF5026">
              <w:rPr>
                <w:rFonts w:ascii="Lato" w:hAnsi="Lato" w:cs="Arial"/>
                <w:sz w:val="22"/>
                <w:szCs w:val="22"/>
              </w:rPr>
              <w:t xml:space="preserve">and </w:t>
            </w:r>
            <w:r w:rsidRPr="00DF5026">
              <w:rPr>
                <w:rFonts w:ascii="Lato" w:hAnsi="Lato" w:cs="Arial"/>
                <w:sz w:val="22"/>
                <w:szCs w:val="22"/>
              </w:rPr>
              <w:t xml:space="preserve">civil society organizations, academia and the private sector for reaching </w:t>
            </w:r>
            <w:r w:rsidR="001258FD" w:rsidRPr="00DF5026">
              <w:rPr>
                <w:rFonts w:ascii="Lato" w:hAnsi="Lato" w:cs="Arial"/>
                <w:sz w:val="22"/>
                <w:szCs w:val="22"/>
              </w:rPr>
              <w:t xml:space="preserve">SC </w:t>
            </w:r>
            <w:r w:rsidRPr="00DF5026">
              <w:rPr>
                <w:rFonts w:ascii="Lato" w:hAnsi="Lato" w:cs="Arial"/>
                <w:sz w:val="22"/>
                <w:szCs w:val="22"/>
              </w:rPr>
              <w:t xml:space="preserve">breakthroughs. </w:t>
            </w:r>
          </w:p>
          <w:p w14:paraId="246BCB94" w14:textId="203B15C9" w:rsidR="000E7475" w:rsidRPr="00DF5026" w:rsidRDefault="00FA5419" w:rsidP="001258FD">
            <w:pPr>
              <w:pStyle w:val="ListParagraph"/>
              <w:numPr>
                <w:ilvl w:val="0"/>
                <w:numId w:val="10"/>
              </w:numPr>
              <w:rPr>
                <w:rFonts w:ascii="Lato" w:hAnsi="Lato" w:cs="Arial"/>
                <w:sz w:val="22"/>
                <w:szCs w:val="22"/>
              </w:rPr>
            </w:pPr>
            <w:r w:rsidRPr="00DF5026">
              <w:rPr>
                <w:rFonts w:ascii="Lato" w:hAnsi="Lato" w:cs="Arial"/>
                <w:sz w:val="22"/>
                <w:szCs w:val="22"/>
              </w:rPr>
              <w:t>Support the Fundraising &amp; Partnership Strategist to connect with</w:t>
            </w:r>
            <w:r w:rsidR="000E7475" w:rsidRPr="00DF5026">
              <w:rPr>
                <w:rFonts w:ascii="Lato" w:hAnsi="Lato" w:cs="Arial"/>
                <w:sz w:val="22"/>
                <w:szCs w:val="22"/>
              </w:rPr>
              <w:t xml:space="preserve"> resource development colleagues in SCI and members to </w:t>
            </w:r>
            <w:r w:rsidR="006329C5" w:rsidRPr="00DF5026">
              <w:rPr>
                <w:rFonts w:ascii="Lato" w:hAnsi="Lato" w:cs="Arial"/>
                <w:sz w:val="22"/>
                <w:szCs w:val="22"/>
              </w:rPr>
              <w:t>strengthen</w:t>
            </w:r>
            <w:r w:rsidR="000E7475" w:rsidRPr="00DF5026">
              <w:rPr>
                <w:rFonts w:ascii="Lato" w:hAnsi="Lato" w:cs="Arial"/>
                <w:sz w:val="22"/>
                <w:szCs w:val="22"/>
              </w:rPr>
              <w:t xml:space="preserve"> the programmatic </w:t>
            </w:r>
            <w:r w:rsidRPr="00DF5026">
              <w:rPr>
                <w:rFonts w:ascii="Lato" w:hAnsi="Lato" w:cs="Arial"/>
                <w:sz w:val="22"/>
                <w:szCs w:val="22"/>
              </w:rPr>
              <w:t xml:space="preserve">Child Poverty </w:t>
            </w:r>
            <w:r w:rsidR="000E7475" w:rsidRPr="00DF5026">
              <w:rPr>
                <w:rFonts w:ascii="Lato" w:hAnsi="Lato" w:cs="Arial"/>
                <w:sz w:val="22"/>
                <w:szCs w:val="22"/>
              </w:rPr>
              <w:t>portfolio across the movement.</w:t>
            </w:r>
          </w:p>
          <w:p w14:paraId="24A1AC38" w14:textId="4B93C4AD" w:rsidR="000E7475" w:rsidRPr="00DF5026" w:rsidRDefault="000E7475" w:rsidP="001258FD">
            <w:pPr>
              <w:pStyle w:val="ListParagraph"/>
              <w:numPr>
                <w:ilvl w:val="0"/>
                <w:numId w:val="10"/>
              </w:numPr>
              <w:rPr>
                <w:rFonts w:ascii="Lato" w:hAnsi="Lato" w:cs="Arial"/>
                <w:sz w:val="22"/>
                <w:szCs w:val="22"/>
              </w:rPr>
            </w:pPr>
            <w:r w:rsidRPr="00DF5026">
              <w:rPr>
                <w:rFonts w:ascii="Lato" w:hAnsi="Lato" w:cs="Arial"/>
                <w:sz w:val="22"/>
                <w:szCs w:val="22"/>
              </w:rPr>
              <w:lastRenderedPageBreak/>
              <w:t xml:space="preserve">Work with members to engage </w:t>
            </w:r>
            <w:r w:rsidR="00FD00A2" w:rsidRPr="00DF5026">
              <w:rPr>
                <w:rFonts w:ascii="Lato" w:hAnsi="Lato" w:cs="Arial"/>
                <w:sz w:val="22"/>
                <w:szCs w:val="22"/>
              </w:rPr>
              <w:t xml:space="preserve">domestic </w:t>
            </w:r>
            <w:r w:rsidR="00033B04" w:rsidRPr="00DF5026">
              <w:rPr>
                <w:rFonts w:ascii="Lato" w:hAnsi="Lato" w:cs="Arial"/>
                <w:sz w:val="22"/>
                <w:szCs w:val="22"/>
              </w:rPr>
              <w:t>programmes</w:t>
            </w:r>
            <w:r w:rsidR="00FD00A2" w:rsidRPr="00DF5026">
              <w:rPr>
                <w:rFonts w:ascii="Lato" w:hAnsi="Lato" w:cs="Arial"/>
                <w:sz w:val="22"/>
                <w:szCs w:val="22"/>
              </w:rPr>
              <w:t xml:space="preserve"> in</w:t>
            </w:r>
            <w:r w:rsidRPr="00DF5026">
              <w:rPr>
                <w:rFonts w:ascii="Lato" w:hAnsi="Lato" w:cs="Arial"/>
                <w:sz w:val="22"/>
                <w:szCs w:val="22"/>
              </w:rPr>
              <w:t xml:space="preserve"> programmatic, knowledge management and technical leadership bodies of interest</w:t>
            </w:r>
            <w:r w:rsidR="004261C2" w:rsidRPr="00DF5026">
              <w:rPr>
                <w:rFonts w:ascii="Lato" w:hAnsi="Lato" w:cs="Arial"/>
                <w:sz w:val="22"/>
                <w:szCs w:val="22"/>
              </w:rPr>
              <w:t>.</w:t>
            </w:r>
          </w:p>
          <w:p w14:paraId="09FE77DC" w14:textId="4451192E" w:rsidR="000400B6" w:rsidRPr="00DF5026" w:rsidRDefault="000400B6" w:rsidP="000400B6">
            <w:pPr>
              <w:pStyle w:val="ListParagraph"/>
              <w:ind w:left="720"/>
              <w:rPr>
                <w:rFonts w:ascii="Lato" w:hAnsi="Lato" w:cs="Arial"/>
                <w:sz w:val="22"/>
                <w:szCs w:val="22"/>
              </w:rPr>
            </w:pPr>
          </w:p>
        </w:tc>
      </w:tr>
      <w:tr w:rsidR="006D59DF" w:rsidRPr="00DF5026" w14:paraId="09FE77E3" w14:textId="77777777" w:rsidTr="00EB467D">
        <w:trPr>
          <w:trHeight w:val="992"/>
        </w:trPr>
        <w:tc>
          <w:tcPr>
            <w:tcW w:w="9072" w:type="dxa"/>
            <w:gridSpan w:val="3"/>
            <w:tcBorders>
              <w:top w:val="single" w:sz="4" w:space="0" w:color="000000"/>
              <w:left w:val="single" w:sz="4" w:space="0" w:color="000000"/>
              <w:bottom w:val="single" w:sz="4" w:space="0" w:color="000000"/>
              <w:right w:val="single" w:sz="4" w:space="0" w:color="000000"/>
            </w:tcBorders>
          </w:tcPr>
          <w:p w14:paraId="09FE77DE" w14:textId="3830EBA2" w:rsidR="006D59DF" w:rsidRPr="00DF5026" w:rsidRDefault="006D59DF" w:rsidP="006D59DF">
            <w:pPr>
              <w:tabs>
                <w:tab w:val="left" w:pos="2410"/>
                <w:tab w:val="left" w:pos="5954"/>
              </w:tabs>
              <w:snapToGrid w:val="0"/>
              <w:rPr>
                <w:rFonts w:ascii="Lato" w:hAnsi="Lato" w:cs="Arial"/>
                <w:b/>
                <w:sz w:val="22"/>
                <w:szCs w:val="22"/>
              </w:rPr>
            </w:pPr>
            <w:r w:rsidRPr="00DF5026">
              <w:rPr>
                <w:rFonts w:ascii="Lato" w:hAnsi="Lato" w:cs="Arial"/>
                <w:b/>
                <w:sz w:val="22"/>
                <w:szCs w:val="22"/>
              </w:rPr>
              <w:lastRenderedPageBreak/>
              <w:t xml:space="preserve">SCOPE OF ROLE: </w:t>
            </w:r>
          </w:p>
          <w:p w14:paraId="09FE77DF" w14:textId="240F6996" w:rsidR="006D59DF" w:rsidRPr="00DF5026" w:rsidRDefault="006D59DF" w:rsidP="006D59DF">
            <w:pPr>
              <w:tabs>
                <w:tab w:val="left" w:pos="5954"/>
              </w:tabs>
              <w:rPr>
                <w:rFonts w:ascii="Lato" w:hAnsi="Lato" w:cs="Arial"/>
                <w:sz w:val="22"/>
                <w:szCs w:val="22"/>
              </w:rPr>
            </w:pPr>
            <w:r w:rsidRPr="00DF5026">
              <w:rPr>
                <w:rFonts w:ascii="Lato" w:hAnsi="Lato" w:cs="Arial"/>
                <w:b/>
                <w:sz w:val="22"/>
                <w:szCs w:val="22"/>
              </w:rPr>
              <w:t>Reports to:</w:t>
            </w:r>
            <w:r w:rsidR="000400B6" w:rsidRPr="00DF5026">
              <w:rPr>
                <w:rFonts w:ascii="Lato" w:hAnsi="Lato" w:cs="Arial"/>
                <w:sz w:val="22"/>
                <w:szCs w:val="22"/>
              </w:rPr>
              <w:t xml:space="preserve"> </w:t>
            </w:r>
            <w:r w:rsidR="00306D7B" w:rsidRPr="00DF5026">
              <w:rPr>
                <w:rFonts w:ascii="Lato" w:hAnsi="Lato" w:cs="Arial"/>
                <w:sz w:val="22"/>
                <w:szCs w:val="22"/>
              </w:rPr>
              <w:t xml:space="preserve">Global </w:t>
            </w:r>
            <w:r w:rsidR="00AC3F64" w:rsidRPr="00DF5026">
              <w:rPr>
                <w:rFonts w:ascii="Lato" w:hAnsi="Lato" w:cs="Arial"/>
                <w:sz w:val="22"/>
                <w:szCs w:val="22"/>
              </w:rPr>
              <w:t>Poverty, Climate and Urban</w:t>
            </w:r>
            <w:r w:rsidR="00033B04" w:rsidRPr="00DF5026">
              <w:rPr>
                <w:rFonts w:ascii="Lato" w:hAnsi="Lato" w:cs="Arial"/>
                <w:sz w:val="22"/>
                <w:szCs w:val="22"/>
              </w:rPr>
              <w:t xml:space="preserve"> </w:t>
            </w:r>
            <w:r w:rsidR="00306D7B" w:rsidRPr="00DF5026">
              <w:rPr>
                <w:rFonts w:ascii="Lato" w:hAnsi="Lato" w:cs="Arial"/>
                <w:sz w:val="22"/>
                <w:szCs w:val="22"/>
              </w:rPr>
              <w:t xml:space="preserve">Director </w:t>
            </w:r>
          </w:p>
          <w:p w14:paraId="09FE77E0" w14:textId="37DA152D" w:rsidR="006D59DF" w:rsidRPr="00DF5026" w:rsidRDefault="006D59DF" w:rsidP="006D59DF">
            <w:pPr>
              <w:rPr>
                <w:rFonts w:ascii="Lato" w:hAnsi="Lato" w:cs="Arial"/>
                <w:sz w:val="22"/>
                <w:szCs w:val="22"/>
              </w:rPr>
            </w:pPr>
            <w:r w:rsidRPr="00DF5026">
              <w:rPr>
                <w:rFonts w:ascii="Lato" w:hAnsi="Lato" w:cs="Arial"/>
                <w:b/>
                <w:sz w:val="22"/>
                <w:szCs w:val="22"/>
              </w:rPr>
              <w:t>Budget responsibilities</w:t>
            </w:r>
            <w:r w:rsidR="00AD63FC" w:rsidRPr="00DF5026">
              <w:rPr>
                <w:rFonts w:ascii="Lato" w:hAnsi="Lato" w:cs="Arial"/>
                <w:sz w:val="22"/>
                <w:szCs w:val="22"/>
              </w:rPr>
              <w:t>:</w:t>
            </w:r>
            <w:r w:rsidR="005A3888" w:rsidRPr="00DF5026">
              <w:rPr>
                <w:rFonts w:ascii="Lato" w:hAnsi="Lato" w:cs="Arial"/>
                <w:sz w:val="22"/>
                <w:szCs w:val="22"/>
              </w:rPr>
              <w:t xml:space="preserve"> Support to the Director</w:t>
            </w:r>
            <w:r w:rsidR="00AC3F64" w:rsidRPr="00DF5026">
              <w:rPr>
                <w:rFonts w:ascii="Lato" w:hAnsi="Lato" w:cs="Arial"/>
                <w:sz w:val="22"/>
                <w:szCs w:val="22"/>
              </w:rPr>
              <w:t xml:space="preserve"> and the Goal Team Lead</w:t>
            </w:r>
            <w:r w:rsidR="005A3888" w:rsidRPr="00DF5026">
              <w:rPr>
                <w:rFonts w:ascii="Lato" w:hAnsi="Lato" w:cs="Arial"/>
                <w:sz w:val="22"/>
                <w:szCs w:val="22"/>
              </w:rPr>
              <w:t xml:space="preserve"> in overall management of work</w:t>
            </w:r>
            <w:r w:rsidR="00306D7B" w:rsidRPr="00DF5026">
              <w:rPr>
                <w:rFonts w:ascii="Lato" w:hAnsi="Lato" w:cs="Arial"/>
                <w:sz w:val="22"/>
                <w:szCs w:val="22"/>
              </w:rPr>
              <w:t>-</w:t>
            </w:r>
            <w:r w:rsidR="005A3888" w:rsidRPr="00DF5026">
              <w:rPr>
                <w:rFonts w:ascii="Lato" w:hAnsi="Lato" w:cs="Arial"/>
                <w:sz w:val="22"/>
                <w:szCs w:val="22"/>
              </w:rPr>
              <w:t>plans and budgets</w:t>
            </w:r>
            <w:r w:rsidR="00FF534F" w:rsidRPr="00DF5026">
              <w:rPr>
                <w:rFonts w:ascii="Lato" w:hAnsi="Lato" w:cs="Arial"/>
                <w:sz w:val="22"/>
                <w:szCs w:val="22"/>
              </w:rPr>
              <w:t>,</w:t>
            </w:r>
            <w:r w:rsidR="00FB5529" w:rsidRPr="00DF5026">
              <w:rPr>
                <w:rFonts w:ascii="Lato" w:hAnsi="Lato" w:cs="Arial"/>
                <w:sz w:val="22"/>
                <w:szCs w:val="22"/>
              </w:rPr>
              <w:t xml:space="preserve"> deputizing for the Director in absences.  </w:t>
            </w:r>
            <w:r w:rsidR="00FF534F" w:rsidRPr="00DF5026">
              <w:rPr>
                <w:rFonts w:ascii="Lato" w:hAnsi="Lato" w:cs="Arial"/>
                <w:sz w:val="22"/>
                <w:szCs w:val="22"/>
              </w:rPr>
              <w:t xml:space="preserve"> </w:t>
            </w:r>
          </w:p>
          <w:p w14:paraId="6D504A01" w14:textId="005F4B98" w:rsidR="006D59DF" w:rsidRPr="00DF5026" w:rsidRDefault="006D59DF" w:rsidP="006D59DF">
            <w:pPr>
              <w:tabs>
                <w:tab w:val="left" w:pos="5954"/>
              </w:tabs>
              <w:rPr>
                <w:rFonts w:ascii="Lato" w:hAnsi="Lato" w:cs="Arial"/>
                <w:sz w:val="22"/>
                <w:szCs w:val="22"/>
              </w:rPr>
            </w:pPr>
          </w:p>
          <w:p w14:paraId="3846D9CA" w14:textId="0FD1F73D" w:rsidR="00F320C1" w:rsidRPr="00DF5026" w:rsidRDefault="00306D7B" w:rsidP="006D59DF">
            <w:pPr>
              <w:tabs>
                <w:tab w:val="left" w:pos="5954"/>
              </w:tabs>
              <w:rPr>
                <w:rFonts w:ascii="Lato" w:hAnsi="Lato" w:cs="Arial"/>
                <w:sz w:val="22"/>
                <w:szCs w:val="22"/>
              </w:rPr>
            </w:pPr>
            <w:r w:rsidRPr="00DF5026">
              <w:rPr>
                <w:rFonts w:ascii="Lato" w:hAnsi="Lato" w:cs="Arial"/>
                <w:b/>
                <w:sz w:val="22"/>
                <w:szCs w:val="22"/>
              </w:rPr>
              <w:t>Indirect Reports</w:t>
            </w:r>
            <w:r w:rsidRPr="00DF5026">
              <w:rPr>
                <w:rFonts w:ascii="Lato" w:hAnsi="Lato" w:cs="Arial"/>
                <w:sz w:val="22"/>
                <w:szCs w:val="22"/>
              </w:rPr>
              <w:t xml:space="preserve"> –</w:t>
            </w:r>
            <w:r w:rsidR="00AC3F64" w:rsidRPr="00DF5026">
              <w:rPr>
                <w:rFonts w:ascii="Lato" w:hAnsi="Lato" w:cs="Arial"/>
                <w:sz w:val="22"/>
                <w:szCs w:val="22"/>
              </w:rPr>
              <w:t xml:space="preserve"> </w:t>
            </w:r>
            <w:r w:rsidRPr="00DF5026">
              <w:rPr>
                <w:rFonts w:ascii="Lato" w:hAnsi="Lato" w:cs="Arial"/>
                <w:sz w:val="22"/>
                <w:szCs w:val="22"/>
              </w:rPr>
              <w:t>Reg</w:t>
            </w:r>
            <w:r w:rsidR="00903AC4" w:rsidRPr="00DF5026">
              <w:rPr>
                <w:rFonts w:ascii="Lato" w:hAnsi="Lato" w:cs="Arial"/>
                <w:sz w:val="22"/>
                <w:szCs w:val="22"/>
              </w:rPr>
              <w:t xml:space="preserve">ional </w:t>
            </w:r>
            <w:r w:rsidR="00AC3F64" w:rsidRPr="00DF5026">
              <w:rPr>
                <w:rFonts w:ascii="Lato" w:hAnsi="Lato" w:cs="Arial"/>
                <w:sz w:val="22"/>
                <w:szCs w:val="22"/>
              </w:rPr>
              <w:t>Child Poverty</w:t>
            </w:r>
            <w:r w:rsidR="00033B04" w:rsidRPr="00DF5026">
              <w:rPr>
                <w:rFonts w:ascii="Lato" w:hAnsi="Lato" w:cs="Arial"/>
                <w:sz w:val="22"/>
                <w:szCs w:val="22"/>
              </w:rPr>
              <w:t xml:space="preserve"> T</w:t>
            </w:r>
            <w:r w:rsidR="00864E02" w:rsidRPr="00DF5026">
              <w:rPr>
                <w:rFonts w:ascii="Lato" w:hAnsi="Lato" w:cs="Arial"/>
                <w:sz w:val="22"/>
                <w:szCs w:val="22"/>
              </w:rPr>
              <w:t>echnical Experts</w:t>
            </w:r>
            <w:r w:rsidR="00903AC4" w:rsidRPr="00DF5026">
              <w:rPr>
                <w:rFonts w:ascii="Lato" w:hAnsi="Lato" w:cs="Arial"/>
                <w:sz w:val="22"/>
                <w:szCs w:val="22"/>
              </w:rPr>
              <w:t xml:space="preserve">  </w:t>
            </w:r>
          </w:p>
          <w:p w14:paraId="326F2466" w14:textId="5165F8A3" w:rsidR="006D59DF" w:rsidRPr="00DF5026" w:rsidRDefault="006D59DF" w:rsidP="006D59DF">
            <w:pPr>
              <w:rPr>
                <w:rFonts w:ascii="Lato" w:hAnsi="Lato" w:cs="Arial"/>
                <w:sz w:val="22"/>
                <w:szCs w:val="22"/>
              </w:rPr>
            </w:pPr>
            <w:r w:rsidRPr="00DF5026">
              <w:rPr>
                <w:rFonts w:ascii="Lato" w:hAnsi="Lato" w:cs="Arial"/>
                <w:b/>
                <w:sz w:val="22"/>
                <w:szCs w:val="22"/>
              </w:rPr>
              <w:t>Role Dimensions</w:t>
            </w:r>
            <w:r w:rsidRPr="00DF5026">
              <w:rPr>
                <w:rFonts w:ascii="Lato" w:hAnsi="Lato" w:cs="Arial"/>
                <w:sz w:val="22"/>
                <w:szCs w:val="22"/>
              </w:rPr>
              <w:t>:</w:t>
            </w:r>
            <w:r w:rsidR="00AC3F64" w:rsidRPr="00DF5026">
              <w:rPr>
                <w:rFonts w:ascii="Lato" w:hAnsi="Lato" w:cs="Arial"/>
                <w:sz w:val="22"/>
                <w:szCs w:val="22"/>
              </w:rPr>
              <w:t xml:space="preserve"> </w:t>
            </w:r>
            <w:r w:rsidR="006C5D73" w:rsidRPr="00DF5026">
              <w:rPr>
                <w:rFonts w:ascii="Lato" w:hAnsi="Lato" w:cs="Arial"/>
                <w:sz w:val="22"/>
                <w:szCs w:val="22"/>
              </w:rPr>
              <w:t xml:space="preserve">The </w:t>
            </w:r>
            <w:r w:rsidR="009F2FF7" w:rsidRPr="00DF5026">
              <w:rPr>
                <w:rFonts w:ascii="Lato" w:hAnsi="Lato" w:cs="Arial"/>
                <w:sz w:val="22"/>
                <w:szCs w:val="22"/>
              </w:rPr>
              <w:t xml:space="preserve">Head of Programmes </w:t>
            </w:r>
            <w:r w:rsidRPr="00DF5026">
              <w:rPr>
                <w:rFonts w:ascii="Lato" w:hAnsi="Lato" w:cs="Arial"/>
                <w:sz w:val="22"/>
                <w:szCs w:val="22"/>
              </w:rPr>
              <w:t xml:space="preserve">will work with a wide range of </w:t>
            </w:r>
            <w:r w:rsidR="00EA7151" w:rsidRPr="00DF5026">
              <w:rPr>
                <w:rFonts w:ascii="Lato" w:hAnsi="Lato" w:cs="Arial"/>
                <w:sz w:val="22"/>
                <w:szCs w:val="22"/>
              </w:rPr>
              <w:t>stakeholders with</w:t>
            </w:r>
            <w:r w:rsidRPr="00DF5026">
              <w:rPr>
                <w:rFonts w:ascii="Lato" w:hAnsi="Lato" w:cs="Arial"/>
                <w:sz w:val="22"/>
                <w:szCs w:val="22"/>
              </w:rPr>
              <w:t xml:space="preserve">in </w:t>
            </w:r>
            <w:r w:rsidR="00EA7151" w:rsidRPr="00DF5026">
              <w:rPr>
                <w:rFonts w:ascii="Lato" w:hAnsi="Lato" w:cs="Arial"/>
                <w:sz w:val="22"/>
                <w:szCs w:val="22"/>
              </w:rPr>
              <w:t xml:space="preserve">both save the Children </w:t>
            </w:r>
            <w:r w:rsidRPr="00DF5026">
              <w:rPr>
                <w:rFonts w:ascii="Lato" w:hAnsi="Lato" w:cs="Arial"/>
                <w:sz w:val="22"/>
                <w:szCs w:val="22"/>
              </w:rPr>
              <w:t xml:space="preserve">Members and in Save the Children International. </w:t>
            </w:r>
          </w:p>
          <w:p w14:paraId="09FE77E2" w14:textId="5F4D4579" w:rsidR="006D59DF" w:rsidRPr="00DF5026" w:rsidRDefault="006D59DF" w:rsidP="006D59DF">
            <w:pPr>
              <w:rPr>
                <w:rFonts w:ascii="Lato" w:hAnsi="Lato" w:cs="Arial"/>
                <w:b/>
                <w:sz w:val="22"/>
                <w:szCs w:val="22"/>
              </w:rPr>
            </w:pPr>
            <w:r w:rsidRPr="00DF5026">
              <w:rPr>
                <w:rFonts w:ascii="Lato" w:hAnsi="Lato" w:cs="Arial"/>
                <w:sz w:val="22"/>
                <w:szCs w:val="22"/>
              </w:rPr>
              <w:tab/>
            </w:r>
            <w:r w:rsidRPr="00DF5026">
              <w:rPr>
                <w:rFonts w:ascii="Lato" w:hAnsi="Lato" w:cs="Arial"/>
                <w:sz w:val="22"/>
                <w:szCs w:val="22"/>
              </w:rPr>
              <w:tab/>
            </w:r>
            <w:r w:rsidRPr="00DF5026">
              <w:rPr>
                <w:rFonts w:ascii="Lato" w:hAnsi="Lato" w:cs="Arial"/>
                <w:sz w:val="22"/>
                <w:szCs w:val="22"/>
              </w:rPr>
              <w:tab/>
              <w:t xml:space="preserve"> </w:t>
            </w:r>
          </w:p>
        </w:tc>
      </w:tr>
      <w:tr w:rsidR="006D59DF" w:rsidRPr="00DF5026" w14:paraId="09FE77E5" w14:textId="77777777" w:rsidTr="00EB467D">
        <w:trPr>
          <w:trHeight w:val="992"/>
        </w:trPr>
        <w:tc>
          <w:tcPr>
            <w:tcW w:w="9072" w:type="dxa"/>
            <w:gridSpan w:val="3"/>
            <w:tcBorders>
              <w:top w:val="single" w:sz="4" w:space="0" w:color="000000"/>
              <w:left w:val="single" w:sz="4" w:space="0" w:color="000000"/>
              <w:bottom w:val="single" w:sz="4" w:space="0" w:color="000000"/>
              <w:right w:val="single" w:sz="4" w:space="0" w:color="000000"/>
            </w:tcBorders>
          </w:tcPr>
          <w:p w14:paraId="7C2D32A6" w14:textId="2E94799C" w:rsidR="006D59DF" w:rsidRPr="00DF5026" w:rsidRDefault="006D59DF" w:rsidP="006D59DF">
            <w:pPr>
              <w:tabs>
                <w:tab w:val="left" w:pos="2410"/>
                <w:tab w:val="left" w:pos="5954"/>
              </w:tabs>
              <w:snapToGrid w:val="0"/>
              <w:rPr>
                <w:rFonts w:ascii="Lato" w:hAnsi="Lato" w:cs="Arial"/>
                <w:b/>
                <w:sz w:val="22"/>
                <w:szCs w:val="22"/>
              </w:rPr>
            </w:pPr>
            <w:r w:rsidRPr="00DF5026">
              <w:rPr>
                <w:rFonts w:ascii="Lato" w:hAnsi="Lato" w:cs="Arial"/>
                <w:b/>
                <w:sz w:val="22"/>
                <w:szCs w:val="22"/>
              </w:rPr>
              <w:t>KEY AREAS OF ACCOUNTABILITY:</w:t>
            </w:r>
          </w:p>
          <w:p w14:paraId="6002D78E" w14:textId="01C64081" w:rsidR="00DE3E5A" w:rsidRPr="00DF5026" w:rsidRDefault="00DE3E5A" w:rsidP="006D59DF">
            <w:pPr>
              <w:tabs>
                <w:tab w:val="left" w:pos="2410"/>
                <w:tab w:val="left" w:pos="5954"/>
              </w:tabs>
              <w:snapToGrid w:val="0"/>
              <w:rPr>
                <w:rFonts w:ascii="Lato" w:hAnsi="Lato" w:cs="Arial"/>
                <w:b/>
                <w:sz w:val="22"/>
                <w:szCs w:val="22"/>
              </w:rPr>
            </w:pPr>
          </w:p>
          <w:p w14:paraId="7E9277B2" w14:textId="77777777" w:rsidR="004261C2" w:rsidRPr="00DF5026" w:rsidRDefault="00FD00A2" w:rsidP="00141F35">
            <w:pPr>
              <w:rPr>
                <w:rFonts w:ascii="Lato" w:hAnsi="Lato"/>
                <w:iCs/>
                <w:sz w:val="22"/>
                <w:szCs w:val="22"/>
              </w:rPr>
            </w:pPr>
            <w:r w:rsidRPr="00DF5026">
              <w:rPr>
                <w:rFonts w:ascii="Lato" w:hAnsi="Lato"/>
                <w:b/>
                <w:i/>
                <w:sz w:val="22"/>
                <w:szCs w:val="22"/>
              </w:rPr>
              <w:t xml:space="preserve">Technical Excellence and Leadership </w:t>
            </w:r>
            <w:r w:rsidR="00075BAE" w:rsidRPr="00DF5026">
              <w:rPr>
                <w:rFonts w:ascii="Lato" w:hAnsi="Lato"/>
                <w:b/>
                <w:i/>
                <w:sz w:val="22"/>
                <w:szCs w:val="22"/>
              </w:rPr>
              <w:t xml:space="preserve">  </w:t>
            </w:r>
            <w:r w:rsidR="00D63BE2" w:rsidRPr="00DF5026">
              <w:rPr>
                <w:rFonts w:ascii="Lato" w:hAnsi="Lato"/>
                <w:iCs/>
                <w:sz w:val="22"/>
                <w:szCs w:val="22"/>
              </w:rPr>
              <w:t xml:space="preserve"> </w:t>
            </w:r>
            <w:r w:rsidR="00CB2574" w:rsidRPr="00DF5026">
              <w:rPr>
                <w:rFonts w:ascii="Lato" w:hAnsi="Lato"/>
                <w:iCs/>
                <w:sz w:val="22"/>
                <w:szCs w:val="22"/>
              </w:rPr>
              <w:t>50%</w:t>
            </w:r>
          </w:p>
          <w:p w14:paraId="7124CD69" w14:textId="2D7FABE5" w:rsidR="00FD00A2" w:rsidRPr="00DF5026" w:rsidRDefault="00CB2574" w:rsidP="004261C2">
            <w:pPr>
              <w:pStyle w:val="ListParagraph"/>
              <w:numPr>
                <w:ilvl w:val="0"/>
                <w:numId w:val="22"/>
              </w:numPr>
              <w:rPr>
                <w:rFonts w:ascii="Lato" w:hAnsi="Lato"/>
                <w:iCs/>
                <w:sz w:val="22"/>
                <w:szCs w:val="22"/>
              </w:rPr>
            </w:pPr>
            <w:r w:rsidRPr="00DF5026">
              <w:rPr>
                <w:rFonts w:ascii="Lato" w:hAnsi="Lato"/>
                <w:iCs/>
                <w:sz w:val="22"/>
                <w:szCs w:val="22"/>
              </w:rPr>
              <w:t>W</w:t>
            </w:r>
            <w:r w:rsidR="000400B6" w:rsidRPr="00DF5026">
              <w:rPr>
                <w:rFonts w:ascii="Lato" w:hAnsi="Lato"/>
                <w:iCs/>
                <w:sz w:val="22"/>
                <w:szCs w:val="22"/>
              </w:rPr>
              <w:t xml:space="preserve">ith the </w:t>
            </w:r>
            <w:r w:rsidR="00DE3E5A" w:rsidRPr="00DF5026">
              <w:rPr>
                <w:rFonts w:ascii="Lato" w:hAnsi="Lato"/>
                <w:iCs/>
                <w:sz w:val="22"/>
                <w:szCs w:val="22"/>
              </w:rPr>
              <w:t>Director</w:t>
            </w:r>
            <w:r w:rsidR="00AC3F64" w:rsidRPr="00DF5026">
              <w:rPr>
                <w:rFonts w:ascii="Lato" w:hAnsi="Lato"/>
                <w:iCs/>
                <w:sz w:val="22"/>
                <w:szCs w:val="22"/>
              </w:rPr>
              <w:t xml:space="preserve"> and the Goal Team Lead</w:t>
            </w:r>
            <w:r w:rsidR="00DE3E5A" w:rsidRPr="00DF5026">
              <w:rPr>
                <w:rFonts w:ascii="Lato" w:hAnsi="Lato"/>
                <w:iCs/>
                <w:sz w:val="22"/>
                <w:szCs w:val="22"/>
              </w:rPr>
              <w:t>, lead the development and implementation of Save the Chi</w:t>
            </w:r>
            <w:r w:rsidR="005A3888" w:rsidRPr="00DF5026">
              <w:rPr>
                <w:rFonts w:ascii="Lato" w:hAnsi="Lato"/>
                <w:iCs/>
                <w:sz w:val="22"/>
                <w:szCs w:val="22"/>
              </w:rPr>
              <w:t xml:space="preserve">ldren’s </w:t>
            </w:r>
            <w:r w:rsidR="00855C10" w:rsidRPr="00DF5026">
              <w:rPr>
                <w:rFonts w:ascii="Lato" w:hAnsi="Lato"/>
                <w:iCs/>
                <w:sz w:val="22"/>
                <w:szCs w:val="22"/>
              </w:rPr>
              <w:t xml:space="preserve">thematic and </w:t>
            </w:r>
            <w:r w:rsidR="00AC3F64" w:rsidRPr="00DF5026">
              <w:rPr>
                <w:rFonts w:ascii="Lato" w:hAnsi="Lato"/>
                <w:iCs/>
                <w:sz w:val="22"/>
                <w:szCs w:val="22"/>
              </w:rPr>
              <w:t>Goal</w:t>
            </w:r>
            <w:r w:rsidR="00DE3E5A" w:rsidRPr="00DF5026">
              <w:rPr>
                <w:rFonts w:ascii="Lato" w:hAnsi="Lato"/>
                <w:iCs/>
                <w:sz w:val="22"/>
                <w:szCs w:val="22"/>
              </w:rPr>
              <w:t xml:space="preserve"> strategies, in close collaboration with Save the Children members and Save the Children International.  </w:t>
            </w:r>
          </w:p>
          <w:p w14:paraId="4F2AF1B6" w14:textId="3468762A" w:rsidR="00DE3E5A" w:rsidRPr="00DF5026" w:rsidRDefault="00FD00A2" w:rsidP="00141F35">
            <w:pPr>
              <w:pStyle w:val="ListParagraph"/>
              <w:numPr>
                <w:ilvl w:val="0"/>
                <w:numId w:val="21"/>
              </w:numPr>
              <w:rPr>
                <w:rFonts w:ascii="Lato" w:hAnsi="Lato"/>
                <w:iCs/>
                <w:sz w:val="22"/>
                <w:szCs w:val="22"/>
              </w:rPr>
            </w:pPr>
            <w:r w:rsidRPr="00DF5026">
              <w:rPr>
                <w:rFonts w:ascii="Lato" w:hAnsi="Lato"/>
                <w:iCs/>
                <w:sz w:val="22"/>
                <w:szCs w:val="22"/>
              </w:rPr>
              <w:t>E</w:t>
            </w:r>
            <w:r w:rsidR="009F2FF7" w:rsidRPr="00DF5026">
              <w:rPr>
                <w:rFonts w:ascii="Lato" w:hAnsi="Lato"/>
                <w:iCs/>
                <w:sz w:val="22"/>
                <w:szCs w:val="22"/>
              </w:rPr>
              <w:t>xercis</w:t>
            </w:r>
            <w:r w:rsidR="004261C2" w:rsidRPr="00DF5026">
              <w:rPr>
                <w:rFonts w:ascii="Lato" w:hAnsi="Lato"/>
                <w:iCs/>
                <w:sz w:val="22"/>
                <w:szCs w:val="22"/>
              </w:rPr>
              <w:t>e</w:t>
            </w:r>
            <w:r w:rsidR="009F2FF7" w:rsidRPr="00DF5026">
              <w:rPr>
                <w:rFonts w:ascii="Lato" w:hAnsi="Lato"/>
                <w:iCs/>
                <w:sz w:val="22"/>
                <w:szCs w:val="22"/>
              </w:rPr>
              <w:t xml:space="preserve"> thematic content leadership </w:t>
            </w:r>
            <w:r w:rsidR="000400B6" w:rsidRPr="00DF5026">
              <w:rPr>
                <w:rFonts w:ascii="Lato" w:hAnsi="Lato"/>
                <w:iCs/>
                <w:sz w:val="22"/>
                <w:szCs w:val="22"/>
              </w:rPr>
              <w:t xml:space="preserve">with </w:t>
            </w:r>
            <w:r w:rsidR="00177ACA" w:rsidRPr="00DF5026">
              <w:rPr>
                <w:rFonts w:ascii="Lato" w:hAnsi="Lato"/>
                <w:iCs/>
                <w:sz w:val="22"/>
                <w:szCs w:val="22"/>
              </w:rPr>
              <w:t xml:space="preserve">thematic and </w:t>
            </w:r>
            <w:r w:rsidR="00C564A6" w:rsidRPr="00DF5026">
              <w:rPr>
                <w:rFonts w:ascii="Lato" w:hAnsi="Lato"/>
                <w:iCs/>
                <w:sz w:val="22"/>
                <w:szCs w:val="22"/>
              </w:rPr>
              <w:t>crosscutting</w:t>
            </w:r>
            <w:r w:rsidR="00177ACA" w:rsidRPr="00DF5026">
              <w:rPr>
                <w:rFonts w:ascii="Lato" w:hAnsi="Lato"/>
                <w:iCs/>
                <w:sz w:val="22"/>
                <w:szCs w:val="22"/>
              </w:rPr>
              <w:t xml:space="preserve"> </w:t>
            </w:r>
            <w:r w:rsidR="00F320C1" w:rsidRPr="00DF5026">
              <w:rPr>
                <w:rFonts w:ascii="Lato" w:hAnsi="Lato"/>
                <w:iCs/>
                <w:sz w:val="22"/>
                <w:szCs w:val="22"/>
              </w:rPr>
              <w:t xml:space="preserve">Technical Working Groups, </w:t>
            </w:r>
            <w:r w:rsidR="00BF028A" w:rsidRPr="00DF5026">
              <w:rPr>
                <w:rFonts w:ascii="Lato" w:hAnsi="Lato"/>
                <w:iCs/>
                <w:sz w:val="22"/>
                <w:szCs w:val="22"/>
              </w:rPr>
              <w:t xml:space="preserve">and Policy, Advocacy and Campaigns. </w:t>
            </w:r>
            <w:r w:rsidR="00DE3E5A" w:rsidRPr="00DF5026">
              <w:rPr>
                <w:rFonts w:ascii="Lato" w:hAnsi="Lato"/>
                <w:iCs/>
                <w:sz w:val="22"/>
                <w:szCs w:val="22"/>
              </w:rPr>
              <w:t xml:space="preserve"> </w:t>
            </w:r>
          </w:p>
          <w:p w14:paraId="41D999A0" w14:textId="0518049D" w:rsidR="00B6101D" w:rsidRPr="00DF5026" w:rsidRDefault="00B6101D" w:rsidP="00B6101D">
            <w:pPr>
              <w:pStyle w:val="Default"/>
              <w:numPr>
                <w:ilvl w:val="0"/>
                <w:numId w:val="21"/>
              </w:numPr>
              <w:rPr>
                <w:rFonts w:ascii="Lato" w:hAnsi="Lato"/>
                <w:iCs/>
                <w:sz w:val="22"/>
                <w:szCs w:val="22"/>
              </w:rPr>
            </w:pPr>
            <w:r w:rsidRPr="00DF5026">
              <w:rPr>
                <w:rFonts w:ascii="Lato" w:hAnsi="Lato"/>
                <w:iCs/>
                <w:sz w:val="22"/>
                <w:szCs w:val="22"/>
              </w:rPr>
              <w:t xml:space="preserve">Lead and support the development, approval and implementation of tools and resources (Common Approaches and other programme guidance and tools) to promote increased consistency, effectiveness and quality of </w:t>
            </w:r>
            <w:r w:rsidR="00AC3F64" w:rsidRPr="00DF5026">
              <w:rPr>
                <w:rFonts w:ascii="Lato" w:hAnsi="Lato"/>
                <w:iCs/>
                <w:sz w:val="22"/>
                <w:szCs w:val="22"/>
              </w:rPr>
              <w:t>Child Poverty</w:t>
            </w:r>
            <w:r w:rsidR="00B15EF3" w:rsidRPr="00DF5026">
              <w:rPr>
                <w:rFonts w:ascii="Lato" w:hAnsi="Lato"/>
                <w:iCs/>
                <w:sz w:val="22"/>
                <w:szCs w:val="22"/>
              </w:rPr>
              <w:t xml:space="preserve"> </w:t>
            </w:r>
            <w:r w:rsidRPr="00DF5026">
              <w:rPr>
                <w:rFonts w:ascii="Lato" w:hAnsi="Lato"/>
                <w:iCs/>
                <w:sz w:val="22"/>
                <w:szCs w:val="22"/>
              </w:rPr>
              <w:t xml:space="preserve">programming in Save the Children.  </w:t>
            </w:r>
          </w:p>
          <w:p w14:paraId="491A5680" w14:textId="496F3D69" w:rsidR="00FA5419" w:rsidRPr="00DF5026" w:rsidRDefault="00855C10" w:rsidP="00FA5419">
            <w:pPr>
              <w:pStyle w:val="ListParagraph"/>
              <w:numPr>
                <w:ilvl w:val="0"/>
                <w:numId w:val="21"/>
              </w:numPr>
              <w:rPr>
                <w:rFonts w:ascii="Lato" w:hAnsi="Lato" w:cs="Arial"/>
                <w:sz w:val="22"/>
                <w:szCs w:val="22"/>
              </w:rPr>
            </w:pPr>
            <w:r w:rsidRPr="00DF5026">
              <w:rPr>
                <w:rFonts w:ascii="Lato" w:hAnsi="Lato" w:cs="Arial"/>
                <w:sz w:val="22"/>
                <w:szCs w:val="22"/>
              </w:rPr>
              <w:t>Build and provid</w:t>
            </w:r>
            <w:r w:rsidR="004261C2" w:rsidRPr="00DF5026">
              <w:rPr>
                <w:rFonts w:ascii="Lato" w:hAnsi="Lato" w:cs="Arial"/>
                <w:sz w:val="22"/>
                <w:szCs w:val="22"/>
              </w:rPr>
              <w:t>e</w:t>
            </w:r>
            <w:r w:rsidRPr="00DF5026">
              <w:rPr>
                <w:rFonts w:ascii="Lato" w:hAnsi="Lato" w:cs="Arial"/>
                <w:sz w:val="22"/>
                <w:szCs w:val="22"/>
              </w:rPr>
              <w:t xml:space="preserve"> leadership to a team of Regional Technical Experts in </w:t>
            </w:r>
            <w:r w:rsidR="00AC3F64" w:rsidRPr="00DF5026">
              <w:rPr>
                <w:rFonts w:ascii="Lato" w:hAnsi="Lato" w:cs="Arial"/>
                <w:sz w:val="22"/>
                <w:szCs w:val="22"/>
              </w:rPr>
              <w:t>Child Poverty</w:t>
            </w:r>
            <w:r w:rsidR="00033B04" w:rsidRPr="00DF5026">
              <w:rPr>
                <w:rFonts w:ascii="Lato" w:hAnsi="Lato" w:cs="Arial"/>
                <w:sz w:val="22"/>
                <w:szCs w:val="22"/>
              </w:rPr>
              <w:t>, supporting</w:t>
            </w:r>
            <w:r w:rsidRPr="00DF5026">
              <w:rPr>
                <w:rFonts w:ascii="Lato" w:hAnsi="Lato" w:cs="Arial"/>
                <w:sz w:val="22"/>
                <w:szCs w:val="22"/>
              </w:rPr>
              <w:t xml:space="preserve"> Country Offices to deliver </w:t>
            </w:r>
            <w:r w:rsidR="00AC3F64" w:rsidRPr="00DF5026">
              <w:rPr>
                <w:rFonts w:ascii="Lato" w:hAnsi="Lato" w:cs="Arial"/>
                <w:sz w:val="22"/>
                <w:szCs w:val="22"/>
              </w:rPr>
              <w:t>Child Poverty</w:t>
            </w:r>
            <w:r w:rsidRPr="00DF5026">
              <w:rPr>
                <w:rFonts w:ascii="Lato" w:hAnsi="Lato" w:cs="Arial"/>
                <w:sz w:val="22"/>
                <w:szCs w:val="22"/>
              </w:rPr>
              <w:t xml:space="preserve"> outcomes for children with quality and impact</w:t>
            </w:r>
            <w:r w:rsidR="00F843BA" w:rsidRPr="00DF5026">
              <w:rPr>
                <w:rFonts w:ascii="Lato" w:hAnsi="Lato" w:cs="Arial"/>
                <w:sz w:val="22"/>
                <w:szCs w:val="22"/>
              </w:rPr>
              <w:t>, stimulating cross-regional learning</w:t>
            </w:r>
            <w:r w:rsidRPr="00DF5026">
              <w:rPr>
                <w:rFonts w:ascii="Lato" w:hAnsi="Lato" w:cs="Arial"/>
                <w:sz w:val="22"/>
                <w:szCs w:val="22"/>
              </w:rPr>
              <w:t xml:space="preserve">.  </w:t>
            </w:r>
          </w:p>
          <w:p w14:paraId="0F071090" w14:textId="184C7B13" w:rsidR="00A358A4" w:rsidRPr="00DF5026" w:rsidRDefault="00AC3F64" w:rsidP="00B6101D">
            <w:pPr>
              <w:pStyle w:val="ListParagraph"/>
              <w:numPr>
                <w:ilvl w:val="0"/>
                <w:numId w:val="21"/>
              </w:numPr>
              <w:rPr>
                <w:rFonts w:ascii="Lato" w:hAnsi="Lato" w:cs="Arial"/>
                <w:sz w:val="22"/>
                <w:szCs w:val="22"/>
              </w:rPr>
            </w:pPr>
            <w:r w:rsidRPr="00DF5026">
              <w:rPr>
                <w:rFonts w:ascii="Lato" w:hAnsi="Lato" w:cs="Arial"/>
                <w:sz w:val="22"/>
                <w:szCs w:val="22"/>
              </w:rPr>
              <w:t>With the Goal Team Lead, s</w:t>
            </w:r>
            <w:r w:rsidR="00A358A4" w:rsidRPr="00DF5026">
              <w:rPr>
                <w:rFonts w:ascii="Lato" w:hAnsi="Lato" w:cs="Arial"/>
                <w:sz w:val="22"/>
                <w:szCs w:val="22"/>
              </w:rPr>
              <w:t xml:space="preserve">upport the effective organisation of technical support in response to country level demand, mobilizing appropriate </w:t>
            </w:r>
            <w:r w:rsidRPr="00DF5026">
              <w:rPr>
                <w:rFonts w:ascii="Lato" w:hAnsi="Lato" w:cs="Arial"/>
                <w:sz w:val="22"/>
                <w:szCs w:val="22"/>
              </w:rPr>
              <w:t>Child Poverty</w:t>
            </w:r>
            <w:r w:rsidR="00A358A4" w:rsidRPr="00DF5026">
              <w:rPr>
                <w:rFonts w:ascii="Lato" w:hAnsi="Lato" w:cs="Arial"/>
                <w:sz w:val="22"/>
                <w:szCs w:val="22"/>
              </w:rPr>
              <w:t xml:space="preserve"> expertise for the Global </w:t>
            </w:r>
            <w:r w:rsidR="00864E02" w:rsidRPr="00DF5026">
              <w:rPr>
                <w:rFonts w:ascii="Lato" w:hAnsi="Lato" w:cs="Arial"/>
                <w:sz w:val="22"/>
                <w:szCs w:val="22"/>
              </w:rPr>
              <w:t xml:space="preserve">Expertise and </w:t>
            </w:r>
            <w:r w:rsidR="00A358A4" w:rsidRPr="00DF5026">
              <w:rPr>
                <w:rFonts w:ascii="Lato" w:hAnsi="Lato" w:cs="Arial"/>
                <w:sz w:val="22"/>
                <w:szCs w:val="22"/>
              </w:rPr>
              <w:t xml:space="preserve">Humanitarian Surge Platform </w:t>
            </w:r>
            <w:r w:rsidR="00864E02" w:rsidRPr="00DF5026">
              <w:rPr>
                <w:rFonts w:ascii="Lato" w:hAnsi="Lato" w:cs="Arial"/>
                <w:sz w:val="22"/>
                <w:szCs w:val="22"/>
              </w:rPr>
              <w:t xml:space="preserve">(GEHSP) </w:t>
            </w:r>
          </w:p>
          <w:p w14:paraId="5BA2007A" w14:textId="5483CBC3" w:rsidR="00855C10" w:rsidRPr="00DF5026" w:rsidRDefault="00D34722" w:rsidP="00141F35">
            <w:pPr>
              <w:pStyle w:val="ListParagraph"/>
              <w:numPr>
                <w:ilvl w:val="0"/>
                <w:numId w:val="21"/>
              </w:numPr>
              <w:rPr>
                <w:rFonts w:ascii="Lato" w:hAnsi="Lato"/>
                <w:iCs/>
                <w:sz w:val="22"/>
                <w:szCs w:val="22"/>
              </w:rPr>
            </w:pPr>
            <w:r w:rsidRPr="00DF5026">
              <w:rPr>
                <w:rFonts w:ascii="Lato" w:hAnsi="Lato"/>
                <w:iCs/>
                <w:sz w:val="22"/>
                <w:szCs w:val="22"/>
              </w:rPr>
              <w:t>P</w:t>
            </w:r>
            <w:r w:rsidR="00855C10" w:rsidRPr="00DF5026">
              <w:rPr>
                <w:rFonts w:ascii="Lato" w:hAnsi="Lato"/>
                <w:iCs/>
                <w:sz w:val="22"/>
                <w:szCs w:val="22"/>
              </w:rPr>
              <w:t>rovid</w:t>
            </w:r>
            <w:r w:rsidR="004261C2" w:rsidRPr="00DF5026">
              <w:rPr>
                <w:rFonts w:ascii="Lato" w:hAnsi="Lato"/>
                <w:iCs/>
                <w:sz w:val="22"/>
                <w:szCs w:val="22"/>
              </w:rPr>
              <w:t>e</w:t>
            </w:r>
            <w:r w:rsidR="00855C10" w:rsidRPr="00DF5026">
              <w:rPr>
                <w:rFonts w:ascii="Lato" w:hAnsi="Lato"/>
                <w:iCs/>
                <w:sz w:val="22"/>
                <w:szCs w:val="22"/>
              </w:rPr>
              <w:t xml:space="preserve"> quality assurance for </w:t>
            </w:r>
            <w:r w:rsidR="00B6101D" w:rsidRPr="00DF5026">
              <w:rPr>
                <w:rFonts w:ascii="Lato" w:hAnsi="Lato"/>
                <w:iCs/>
                <w:sz w:val="22"/>
                <w:szCs w:val="22"/>
              </w:rPr>
              <w:t xml:space="preserve">regional thematic </w:t>
            </w:r>
            <w:r w:rsidR="00177ACA" w:rsidRPr="00DF5026">
              <w:rPr>
                <w:rFonts w:ascii="Lato" w:hAnsi="Lato"/>
                <w:iCs/>
                <w:sz w:val="22"/>
                <w:szCs w:val="22"/>
              </w:rPr>
              <w:t xml:space="preserve">strategies </w:t>
            </w:r>
            <w:r w:rsidR="00855C10" w:rsidRPr="00DF5026">
              <w:rPr>
                <w:rFonts w:ascii="Lato" w:hAnsi="Lato"/>
                <w:iCs/>
                <w:sz w:val="22"/>
                <w:szCs w:val="22"/>
              </w:rPr>
              <w:t xml:space="preserve">and deliverables, and acting as a </w:t>
            </w:r>
            <w:r w:rsidR="00B15EF3" w:rsidRPr="00DF5026">
              <w:rPr>
                <w:rFonts w:ascii="Lato" w:hAnsi="Lato"/>
                <w:iCs/>
                <w:sz w:val="22"/>
                <w:szCs w:val="22"/>
              </w:rPr>
              <w:t xml:space="preserve">second </w:t>
            </w:r>
            <w:r w:rsidR="00855C10" w:rsidRPr="00DF5026">
              <w:rPr>
                <w:rFonts w:ascii="Lato" w:hAnsi="Lato"/>
                <w:iCs/>
                <w:sz w:val="22"/>
                <w:szCs w:val="22"/>
              </w:rPr>
              <w:t xml:space="preserve">point of reference for technical excellence in </w:t>
            </w:r>
            <w:r w:rsidR="00AC3F64" w:rsidRPr="00DF5026">
              <w:rPr>
                <w:rFonts w:ascii="Lato" w:hAnsi="Lato"/>
                <w:iCs/>
                <w:sz w:val="22"/>
                <w:szCs w:val="22"/>
              </w:rPr>
              <w:t>Child Poverty</w:t>
            </w:r>
            <w:r w:rsidR="00855C10" w:rsidRPr="00DF5026">
              <w:rPr>
                <w:rFonts w:ascii="Lato" w:hAnsi="Lato"/>
                <w:iCs/>
                <w:sz w:val="22"/>
                <w:szCs w:val="22"/>
              </w:rPr>
              <w:t xml:space="preserve"> area at country level.  </w:t>
            </w:r>
          </w:p>
          <w:p w14:paraId="1AF72DD3" w14:textId="55C82E22" w:rsidR="00D34722" w:rsidRPr="00DF5026" w:rsidRDefault="00D34722" w:rsidP="00B6101D">
            <w:pPr>
              <w:pStyle w:val="Default"/>
              <w:numPr>
                <w:ilvl w:val="0"/>
                <w:numId w:val="21"/>
              </w:numPr>
              <w:rPr>
                <w:rFonts w:ascii="Lato" w:hAnsi="Lato"/>
                <w:iCs/>
                <w:sz w:val="22"/>
                <w:szCs w:val="22"/>
              </w:rPr>
            </w:pPr>
            <w:r w:rsidRPr="00DF5026">
              <w:rPr>
                <w:rFonts w:ascii="Lato" w:hAnsi="Lato"/>
                <w:iCs/>
                <w:sz w:val="22"/>
                <w:szCs w:val="22"/>
              </w:rPr>
              <w:t xml:space="preserve">Support the </w:t>
            </w:r>
            <w:r w:rsidR="00C564A6" w:rsidRPr="00DF5026">
              <w:rPr>
                <w:rFonts w:ascii="Lato" w:hAnsi="Lato"/>
                <w:iCs/>
                <w:sz w:val="22"/>
                <w:szCs w:val="22"/>
              </w:rPr>
              <w:t>rollout</w:t>
            </w:r>
            <w:r w:rsidRPr="00DF5026">
              <w:rPr>
                <w:rFonts w:ascii="Lato" w:hAnsi="Lato"/>
                <w:iCs/>
                <w:sz w:val="22"/>
                <w:szCs w:val="22"/>
              </w:rPr>
              <w:t xml:space="preserve"> of strategic plans to build technical capacity of the Save the Children </w:t>
            </w:r>
            <w:r w:rsidR="00AC3F64" w:rsidRPr="00DF5026">
              <w:rPr>
                <w:rFonts w:ascii="Lato" w:hAnsi="Lato"/>
                <w:iCs/>
                <w:sz w:val="22"/>
                <w:szCs w:val="22"/>
              </w:rPr>
              <w:t>Child Poverty</w:t>
            </w:r>
            <w:r w:rsidR="00B6101D" w:rsidRPr="00DF5026">
              <w:rPr>
                <w:rFonts w:ascii="Lato" w:hAnsi="Lato"/>
                <w:iCs/>
                <w:sz w:val="22"/>
                <w:szCs w:val="22"/>
              </w:rPr>
              <w:t xml:space="preserve"> </w:t>
            </w:r>
            <w:r w:rsidRPr="00DF5026">
              <w:rPr>
                <w:rFonts w:ascii="Lato" w:hAnsi="Lato"/>
                <w:iCs/>
                <w:sz w:val="22"/>
                <w:szCs w:val="22"/>
              </w:rPr>
              <w:t xml:space="preserve">workforce, in close collaboration with </w:t>
            </w:r>
            <w:r w:rsidR="00B6101D" w:rsidRPr="00DF5026">
              <w:rPr>
                <w:rFonts w:ascii="Lato" w:hAnsi="Lato"/>
                <w:iCs/>
                <w:sz w:val="22"/>
                <w:szCs w:val="22"/>
              </w:rPr>
              <w:t xml:space="preserve">regions, countries, </w:t>
            </w:r>
            <w:r w:rsidRPr="00DF5026">
              <w:rPr>
                <w:rFonts w:ascii="Lato" w:hAnsi="Lato"/>
                <w:iCs/>
                <w:sz w:val="22"/>
                <w:szCs w:val="22"/>
              </w:rPr>
              <w:t xml:space="preserve">members and external partners. </w:t>
            </w:r>
          </w:p>
          <w:p w14:paraId="6AD2F9F7" w14:textId="24F1DC20" w:rsidR="00D34722" w:rsidRPr="00DF5026" w:rsidRDefault="00B6101D" w:rsidP="004261C2">
            <w:pPr>
              <w:pStyle w:val="ListParagraph"/>
              <w:numPr>
                <w:ilvl w:val="0"/>
                <w:numId w:val="21"/>
              </w:numPr>
              <w:rPr>
                <w:rFonts w:ascii="Lato" w:hAnsi="Lato"/>
                <w:iCs/>
                <w:sz w:val="22"/>
                <w:szCs w:val="22"/>
              </w:rPr>
            </w:pPr>
            <w:r w:rsidRPr="00DF5026">
              <w:rPr>
                <w:rFonts w:ascii="Lato" w:hAnsi="Lato"/>
                <w:sz w:val="22"/>
                <w:szCs w:val="22"/>
              </w:rPr>
              <w:t xml:space="preserve">Work closely with the Global Director to support and ensure the conceptual and practical integration of work on </w:t>
            </w:r>
            <w:r w:rsidR="00AC3F64" w:rsidRPr="00DF5026">
              <w:rPr>
                <w:rFonts w:ascii="Lato" w:hAnsi="Lato"/>
                <w:sz w:val="22"/>
                <w:szCs w:val="22"/>
              </w:rPr>
              <w:t>Child Poverty</w:t>
            </w:r>
            <w:r w:rsidR="00B15EF3" w:rsidRPr="00DF5026">
              <w:rPr>
                <w:rFonts w:ascii="Lato" w:hAnsi="Lato"/>
                <w:sz w:val="22"/>
                <w:szCs w:val="22"/>
              </w:rPr>
              <w:t xml:space="preserve"> </w:t>
            </w:r>
            <w:r w:rsidRPr="00DF5026">
              <w:rPr>
                <w:rFonts w:ascii="Lato" w:hAnsi="Lato"/>
                <w:sz w:val="22"/>
                <w:szCs w:val="22"/>
              </w:rPr>
              <w:t xml:space="preserve">with the other thematic and </w:t>
            </w:r>
            <w:r w:rsidR="00C564A6" w:rsidRPr="00DF5026">
              <w:rPr>
                <w:rFonts w:ascii="Lato" w:hAnsi="Lato"/>
                <w:sz w:val="22"/>
                <w:szCs w:val="22"/>
              </w:rPr>
              <w:t>crosscutting</w:t>
            </w:r>
            <w:r w:rsidRPr="00DF5026">
              <w:rPr>
                <w:rFonts w:ascii="Lato" w:hAnsi="Lato"/>
                <w:sz w:val="22"/>
                <w:szCs w:val="22"/>
              </w:rPr>
              <w:t xml:space="preserve"> areas, in the pursuit of Breakthrough ambitions, in </w:t>
            </w:r>
            <w:r w:rsidR="00177ACA" w:rsidRPr="00DF5026">
              <w:rPr>
                <w:rFonts w:ascii="Lato" w:hAnsi="Lato"/>
                <w:sz w:val="22"/>
                <w:szCs w:val="22"/>
              </w:rPr>
              <w:t xml:space="preserve">all </w:t>
            </w:r>
            <w:r w:rsidR="00C564A6" w:rsidRPr="00DF5026">
              <w:rPr>
                <w:rFonts w:ascii="Lato" w:hAnsi="Lato"/>
                <w:sz w:val="22"/>
                <w:szCs w:val="22"/>
              </w:rPr>
              <w:t xml:space="preserve">contexts </w:t>
            </w:r>
            <w:r w:rsidRPr="00DF5026">
              <w:rPr>
                <w:rFonts w:ascii="Lato" w:hAnsi="Lato"/>
                <w:sz w:val="22"/>
                <w:szCs w:val="22"/>
              </w:rPr>
              <w:t xml:space="preserve">and specifically to achieve </w:t>
            </w:r>
            <w:r w:rsidR="00AC3F64" w:rsidRPr="00DF5026">
              <w:rPr>
                <w:rFonts w:ascii="Lato" w:hAnsi="Lato"/>
                <w:sz w:val="22"/>
                <w:szCs w:val="22"/>
              </w:rPr>
              <w:t>Child Poverty</w:t>
            </w:r>
            <w:r w:rsidR="00B15EF3" w:rsidRPr="00DF5026">
              <w:rPr>
                <w:rFonts w:ascii="Lato" w:hAnsi="Lato"/>
                <w:sz w:val="22"/>
                <w:szCs w:val="22"/>
              </w:rPr>
              <w:t xml:space="preserve"> </w:t>
            </w:r>
            <w:r w:rsidRPr="00DF5026">
              <w:rPr>
                <w:rFonts w:ascii="Lato" w:hAnsi="Lato"/>
                <w:sz w:val="22"/>
                <w:szCs w:val="22"/>
              </w:rPr>
              <w:t>outcomes across sectors.</w:t>
            </w:r>
          </w:p>
          <w:p w14:paraId="3DC21706" w14:textId="77777777" w:rsidR="00DE3E5A" w:rsidRPr="00DF5026" w:rsidRDefault="00DE3E5A" w:rsidP="00DE3E5A">
            <w:pPr>
              <w:pStyle w:val="Default"/>
              <w:ind w:left="720"/>
              <w:rPr>
                <w:rFonts w:ascii="Lato" w:hAnsi="Lato"/>
                <w:iCs/>
                <w:sz w:val="22"/>
                <w:szCs w:val="22"/>
              </w:rPr>
            </w:pPr>
          </w:p>
          <w:p w14:paraId="78510B5E" w14:textId="3FB07AAA" w:rsidR="00B6101D" w:rsidRPr="00DF5026" w:rsidRDefault="00B6101D" w:rsidP="00B6101D">
            <w:pPr>
              <w:rPr>
                <w:rFonts w:ascii="Lato" w:hAnsi="Lato"/>
                <w:b/>
                <w:bCs/>
                <w:i/>
                <w:sz w:val="22"/>
                <w:szCs w:val="22"/>
              </w:rPr>
            </w:pPr>
            <w:r w:rsidRPr="00DF5026">
              <w:rPr>
                <w:rFonts w:ascii="Lato" w:hAnsi="Lato"/>
                <w:b/>
                <w:bCs/>
                <w:i/>
                <w:sz w:val="22"/>
                <w:szCs w:val="22"/>
              </w:rPr>
              <w:t xml:space="preserve">Evidence, Knowledge Management &amp; Dissemination  30% </w:t>
            </w:r>
          </w:p>
          <w:p w14:paraId="4C3207EB" w14:textId="1EC67355" w:rsidR="004261C2" w:rsidRPr="00DF5026" w:rsidRDefault="004261C2" w:rsidP="00B776B7">
            <w:pPr>
              <w:pStyle w:val="ListParagraph"/>
              <w:numPr>
                <w:ilvl w:val="0"/>
                <w:numId w:val="23"/>
              </w:numPr>
              <w:rPr>
                <w:rFonts w:ascii="Lato" w:hAnsi="Lato"/>
                <w:bCs/>
                <w:sz w:val="22"/>
                <w:szCs w:val="22"/>
              </w:rPr>
            </w:pPr>
            <w:r w:rsidRPr="00DF5026">
              <w:rPr>
                <w:rFonts w:ascii="Lato" w:hAnsi="Lato"/>
                <w:bCs/>
                <w:sz w:val="22"/>
                <w:szCs w:val="22"/>
              </w:rPr>
              <w:t xml:space="preserve">Support results based management by </w:t>
            </w:r>
            <w:r w:rsidR="00B776B7" w:rsidRPr="00DF5026">
              <w:rPr>
                <w:rFonts w:ascii="Lato" w:hAnsi="Lato"/>
                <w:bCs/>
                <w:sz w:val="22"/>
                <w:szCs w:val="22"/>
              </w:rPr>
              <w:t xml:space="preserve">regular </w:t>
            </w:r>
            <w:r w:rsidRPr="00DF5026">
              <w:rPr>
                <w:rFonts w:ascii="Lato" w:hAnsi="Lato" w:cs="Arial"/>
                <w:sz w:val="22"/>
                <w:szCs w:val="22"/>
              </w:rPr>
              <w:t xml:space="preserve">analysis of Save the Children’s </w:t>
            </w:r>
            <w:r w:rsidR="00AC3F64" w:rsidRPr="00DF5026">
              <w:rPr>
                <w:rFonts w:ascii="Lato" w:hAnsi="Lato" w:cs="Arial"/>
                <w:sz w:val="22"/>
                <w:szCs w:val="22"/>
              </w:rPr>
              <w:t>Child Poverty</w:t>
            </w:r>
            <w:r w:rsidR="00B15EF3" w:rsidRPr="00DF5026">
              <w:rPr>
                <w:rFonts w:ascii="Lato" w:hAnsi="Lato" w:cs="Arial"/>
                <w:sz w:val="22"/>
                <w:szCs w:val="22"/>
              </w:rPr>
              <w:t xml:space="preserve"> </w:t>
            </w:r>
            <w:r w:rsidRPr="00DF5026">
              <w:rPr>
                <w:rFonts w:ascii="Lato" w:hAnsi="Lato" w:cs="Arial"/>
                <w:sz w:val="22"/>
                <w:szCs w:val="22"/>
              </w:rPr>
              <w:t xml:space="preserve">results, </w:t>
            </w:r>
            <w:r w:rsidR="00A358A4" w:rsidRPr="00DF5026">
              <w:rPr>
                <w:rFonts w:ascii="Lato" w:hAnsi="Lato" w:cs="Arial"/>
                <w:sz w:val="22"/>
                <w:szCs w:val="22"/>
              </w:rPr>
              <w:t xml:space="preserve">identifying reasons for success or failure and </w:t>
            </w:r>
            <w:r w:rsidRPr="00DF5026">
              <w:rPr>
                <w:rFonts w:ascii="Lato" w:hAnsi="Lato" w:cs="Arial"/>
                <w:sz w:val="22"/>
                <w:szCs w:val="22"/>
              </w:rPr>
              <w:t xml:space="preserve">making recommendations for </w:t>
            </w:r>
            <w:r w:rsidR="00A358A4" w:rsidRPr="00DF5026">
              <w:rPr>
                <w:rFonts w:ascii="Lato" w:hAnsi="Lato" w:cs="Arial"/>
                <w:sz w:val="22"/>
                <w:szCs w:val="22"/>
              </w:rPr>
              <w:t xml:space="preserve">course correction where necessary. </w:t>
            </w:r>
            <w:r w:rsidRPr="00DF5026">
              <w:rPr>
                <w:rFonts w:ascii="Lato" w:hAnsi="Lato" w:cs="Arial"/>
                <w:sz w:val="22"/>
                <w:szCs w:val="22"/>
              </w:rPr>
              <w:t>improvements and contributing to SC’s Results Framework</w:t>
            </w:r>
          </w:p>
          <w:p w14:paraId="7707DCB4" w14:textId="6D597511" w:rsidR="00B6101D" w:rsidRPr="00DF5026" w:rsidRDefault="00B6101D" w:rsidP="00311F27">
            <w:pPr>
              <w:numPr>
                <w:ilvl w:val="0"/>
                <w:numId w:val="21"/>
              </w:numPr>
              <w:suppressAutoHyphens w:val="0"/>
              <w:overflowPunct w:val="0"/>
              <w:autoSpaceDE w:val="0"/>
              <w:autoSpaceDN w:val="0"/>
              <w:adjustRightInd w:val="0"/>
              <w:textAlignment w:val="baseline"/>
              <w:rPr>
                <w:rFonts w:ascii="Lato" w:hAnsi="Lato"/>
                <w:sz w:val="22"/>
                <w:szCs w:val="22"/>
              </w:rPr>
            </w:pPr>
            <w:r w:rsidRPr="00DF5026">
              <w:rPr>
                <w:rFonts w:ascii="Lato" w:hAnsi="Lato"/>
                <w:sz w:val="22"/>
                <w:szCs w:val="22"/>
              </w:rPr>
              <w:t xml:space="preserve">Identify strengths and gaps in SC evidence, knowledge and programming approaches to </w:t>
            </w:r>
            <w:r w:rsidR="00AC3F64" w:rsidRPr="00DF5026">
              <w:rPr>
                <w:rFonts w:ascii="Lato" w:hAnsi="Lato"/>
                <w:sz w:val="22"/>
                <w:szCs w:val="22"/>
              </w:rPr>
              <w:t xml:space="preserve">Child </w:t>
            </w:r>
            <w:r w:rsidR="006329C5" w:rsidRPr="00DF5026">
              <w:rPr>
                <w:rFonts w:ascii="Lato" w:hAnsi="Lato"/>
                <w:sz w:val="22"/>
                <w:szCs w:val="22"/>
              </w:rPr>
              <w:t>Poverty and</w:t>
            </w:r>
            <w:r w:rsidRPr="00DF5026">
              <w:rPr>
                <w:rFonts w:ascii="Lato" w:hAnsi="Lato"/>
                <w:sz w:val="22"/>
                <w:szCs w:val="22"/>
              </w:rPr>
              <w:t xml:space="preserve"> support efforts to address these as part of Breakthrough </w:t>
            </w:r>
            <w:r w:rsidRPr="00DF5026">
              <w:rPr>
                <w:rFonts w:ascii="Lato" w:hAnsi="Lato"/>
                <w:sz w:val="22"/>
                <w:szCs w:val="22"/>
              </w:rPr>
              <w:lastRenderedPageBreak/>
              <w:t>strategies, in coordination with Research and Evidence and Knowledge Management colleagues.</w:t>
            </w:r>
          </w:p>
          <w:p w14:paraId="4478564E" w14:textId="5DFDD3C8" w:rsidR="00A358A4" w:rsidRPr="00DF5026" w:rsidRDefault="00A358A4" w:rsidP="00864E02">
            <w:pPr>
              <w:numPr>
                <w:ilvl w:val="0"/>
                <w:numId w:val="21"/>
              </w:numPr>
              <w:suppressAutoHyphens w:val="0"/>
              <w:overflowPunct w:val="0"/>
              <w:autoSpaceDE w:val="0"/>
              <w:autoSpaceDN w:val="0"/>
              <w:adjustRightInd w:val="0"/>
              <w:textAlignment w:val="baseline"/>
              <w:rPr>
                <w:rFonts w:ascii="Lato" w:hAnsi="Lato"/>
                <w:sz w:val="22"/>
                <w:szCs w:val="22"/>
              </w:rPr>
            </w:pPr>
            <w:r w:rsidRPr="00DF5026">
              <w:rPr>
                <w:rFonts w:ascii="Lato" w:hAnsi="Lato"/>
                <w:sz w:val="22"/>
                <w:szCs w:val="22"/>
              </w:rPr>
              <w:t xml:space="preserve">The Head of Programmes is expected to work in close collaboration with the Research, Evaluation, Learning, Accountability, Monitoring and Knowledge Management functions in order to design and support effective strategies for the generation of evidence, the filling of evidence gaps, and the uptake and utilization of the latest evidence in programme design and advocacy.  </w:t>
            </w:r>
          </w:p>
          <w:p w14:paraId="249C7535" w14:textId="047185D5" w:rsidR="00CB2574" w:rsidRPr="00DF5026" w:rsidRDefault="00CB2574" w:rsidP="00B6101D">
            <w:pPr>
              <w:pStyle w:val="Default"/>
              <w:numPr>
                <w:ilvl w:val="0"/>
                <w:numId w:val="21"/>
              </w:numPr>
              <w:rPr>
                <w:rFonts w:ascii="Lato" w:hAnsi="Lato"/>
                <w:iCs/>
                <w:sz w:val="22"/>
                <w:szCs w:val="22"/>
              </w:rPr>
            </w:pPr>
            <w:r w:rsidRPr="00DF5026">
              <w:rPr>
                <w:rFonts w:ascii="Lato" w:hAnsi="Lato"/>
                <w:iCs/>
                <w:sz w:val="22"/>
                <w:szCs w:val="22"/>
              </w:rPr>
              <w:t xml:space="preserve">Support </w:t>
            </w:r>
            <w:r w:rsidR="00864E02" w:rsidRPr="00DF5026">
              <w:rPr>
                <w:rFonts w:ascii="Lato" w:hAnsi="Lato"/>
                <w:iCs/>
                <w:sz w:val="22"/>
                <w:szCs w:val="22"/>
              </w:rPr>
              <w:t>“must win”</w:t>
            </w:r>
            <w:r w:rsidRPr="00DF5026">
              <w:rPr>
                <w:rFonts w:ascii="Lato" w:hAnsi="Lato"/>
                <w:iCs/>
                <w:sz w:val="22"/>
                <w:szCs w:val="22"/>
              </w:rPr>
              <w:t xml:space="preserve"> business development proposals, ensuring that they count with the latest programmatic thinking, evidence and knowledge of what works in </w:t>
            </w:r>
            <w:r w:rsidR="00AC3F64" w:rsidRPr="00DF5026">
              <w:rPr>
                <w:rFonts w:ascii="Lato" w:hAnsi="Lato"/>
                <w:iCs/>
                <w:sz w:val="22"/>
                <w:szCs w:val="22"/>
              </w:rPr>
              <w:t>Child Poverty</w:t>
            </w:r>
            <w:r w:rsidRPr="00DF5026">
              <w:rPr>
                <w:rFonts w:ascii="Lato" w:hAnsi="Lato"/>
                <w:iCs/>
                <w:sz w:val="22"/>
                <w:szCs w:val="22"/>
              </w:rPr>
              <w:t xml:space="preserve"> area. </w:t>
            </w:r>
          </w:p>
          <w:p w14:paraId="299F00B8" w14:textId="6DC9AB2F" w:rsidR="004261C2" w:rsidRPr="00DF5026" w:rsidRDefault="004261C2" w:rsidP="00DE3E5A">
            <w:pPr>
              <w:rPr>
                <w:rFonts w:ascii="Lato" w:hAnsi="Lato"/>
                <w:b/>
                <w:bCs/>
                <w:i/>
                <w:sz w:val="22"/>
                <w:szCs w:val="22"/>
              </w:rPr>
            </w:pPr>
          </w:p>
          <w:p w14:paraId="7784300B" w14:textId="1BD3DBAB" w:rsidR="00DE3E5A" w:rsidRPr="00DF5026" w:rsidRDefault="00B6101D" w:rsidP="00DE3E5A">
            <w:pPr>
              <w:rPr>
                <w:rFonts w:ascii="Lato" w:hAnsi="Lato"/>
                <w:b/>
                <w:bCs/>
                <w:i/>
                <w:sz w:val="22"/>
                <w:szCs w:val="22"/>
              </w:rPr>
            </w:pPr>
            <w:r w:rsidRPr="00DF5026">
              <w:rPr>
                <w:rFonts w:ascii="Lato" w:hAnsi="Lato"/>
                <w:b/>
                <w:bCs/>
                <w:i/>
                <w:sz w:val="22"/>
                <w:szCs w:val="22"/>
              </w:rPr>
              <w:t xml:space="preserve">Communication, </w:t>
            </w:r>
            <w:r w:rsidR="00DE3E5A" w:rsidRPr="00DF5026">
              <w:rPr>
                <w:rFonts w:ascii="Lato" w:hAnsi="Lato"/>
                <w:b/>
                <w:bCs/>
                <w:i/>
                <w:sz w:val="22"/>
                <w:szCs w:val="22"/>
              </w:rPr>
              <w:t>Networking &amp; Representation</w:t>
            </w:r>
            <w:r w:rsidR="00075BAE" w:rsidRPr="00DF5026">
              <w:rPr>
                <w:rFonts w:ascii="Lato" w:hAnsi="Lato"/>
                <w:b/>
                <w:bCs/>
                <w:i/>
                <w:sz w:val="22"/>
                <w:szCs w:val="22"/>
              </w:rPr>
              <w:t xml:space="preserve">  20%</w:t>
            </w:r>
          </w:p>
          <w:p w14:paraId="3AD3F717" w14:textId="6B665B80" w:rsidR="00B6101D" w:rsidRPr="00DF5026" w:rsidRDefault="00CB2574" w:rsidP="00B6101D">
            <w:pPr>
              <w:pStyle w:val="Default"/>
              <w:numPr>
                <w:ilvl w:val="0"/>
                <w:numId w:val="21"/>
              </w:numPr>
              <w:rPr>
                <w:rFonts w:ascii="Lato" w:hAnsi="Lato"/>
                <w:iCs/>
                <w:sz w:val="22"/>
                <w:szCs w:val="22"/>
              </w:rPr>
            </w:pPr>
            <w:r w:rsidRPr="00DF5026">
              <w:rPr>
                <w:rFonts w:ascii="Lato" w:hAnsi="Lato"/>
                <w:iCs/>
                <w:sz w:val="22"/>
                <w:szCs w:val="22"/>
              </w:rPr>
              <w:t xml:space="preserve">In working with </w:t>
            </w:r>
            <w:r w:rsidRPr="00DF5026">
              <w:rPr>
                <w:rFonts w:ascii="Lato" w:hAnsi="Lato"/>
                <w:sz w:val="22"/>
                <w:szCs w:val="22"/>
              </w:rPr>
              <w:t xml:space="preserve">Technical Working Groups ensure </w:t>
            </w:r>
            <w:r w:rsidR="00B6101D" w:rsidRPr="00DF5026">
              <w:rPr>
                <w:rFonts w:ascii="Lato" w:hAnsi="Lato"/>
                <w:sz w:val="22"/>
                <w:szCs w:val="22"/>
              </w:rPr>
              <w:t xml:space="preserve">that the content and targeting of </w:t>
            </w:r>
            <w:r w:rsidR="006329C5" w:rsidRPr="00DF5026">
              <w:rPr>
                <w:rFonts w:ascii="Lato" w:hAnsi="Lato"/>
                <w:sz w:val="22"/>
                <w:szCs w:val="22"/>
              </w:rPr>
              <w:t>programmer</w:t>
            </w:r>
            <w:r w:rsidR="00B6101D" w:rsidRPr="00DF5026">
              <w:rPr>
                <w:rFonts w:ascii="Lato" w:hAnsi="Lato"/>
                <w:sz w:val="22"/>
                <w:szCs w:val="22"/>
              </w:rPr>
              <w:t xml:space="preserve"> guidance and tools is client-focused, and pitched at the right levels of detail/simplicity, to be accessible and useable by a range of staff and partners in countries.  </w:t>
            </w:r>
          </w:p>
          <w:p w14:paraId="2533FEF9" w14:textId="7311E8F1" w:rsidR="00DE3E5A" w:rsidRPr="00DF5026" w:rsidRDefault="00864E02" w:rsidP="00B6101D">
            <w:pPr>
              <w:pStyle w:val="Default"/>
              <w:numPr>
                <w:ilvl w:val="0"/>
                <w:numId w:val="21"/>
              </w:numPr>
              <w:rPr>
                <w:rFonts w:ascii="Lato" w:hAnsi="Lato"/>
                <w:iCs/>
                <w:sz w:val="22"/>
                <w:szCs w:val="22"/>
              </w:rPr>
            </w:pPr>
            <w:r w:rsidRPr="00DF5026">
              <w:rPr>
                <w:rFonts w:ascii="Lato" w:hAnsi="Lato"/>
                <w:iCs/>
                <w:sz w:val="22"/>
                <w:szCs w:val="22"/>
              </w:rPr>
              <w:t>Support the Global Director in r</w:t>
            </w:r>
            <w:r w:rsidR="00DE3E5A" w:rsidRPr="00DF5026">
              <w:rPr>
                <w:rFonts w:ascii="Lato" w:hAnsi="Lato"/>
                <w:iCs/>
                <w:sz w:val="22"/>
                <w:szCs w:val="22"/>
              </w:rPr>
              <w:t>epresent</w:t>
            </w:r>
            <w:r w:rsidRPr="00DF5026">
              <w:rPr>
                <w:rFonts w:ascii="Lato" w:hAnsi="Lato"/>
                <w:iCs/>
                <w:sz w:val="22"/>
                <w:szCs w:val="22"/>
              </w:rPr>
              <w:t>ing</w:t>
            </w:r>
            <w:r w:rsidR="00DE3E5A" w:rsidRPr="00DF5026">
              <w:rPr>
                <w:rFonts w:ascii="Lato" w:hAnsi="Lato"/>
                <w:iCs/>
                <w:sz w:val="22"/>
                <w:szCs w:val="22"/>
              </w:rPr>
              <w:t xml:space="preserve"> Save the Children internally and externally in relevant </w:t>
            </w:r>
            <w:r w:rsidR="00AC3F64" w:rsidRPr="00DF5026">
              <w:rPr>
                <w:rFonts w:ascii="Lato" w:hAnsi="Lato"/>
                <w:iCs/>
                <w:sz w:val="22"/>
                <w:szCs w:val="22"/>
              </w:rPr>
              <w:t>Child Poverty</w:t>
            </w:r>
            <w:r w:rsidR="00177ACA" w:rsidRPr="00DF5026">
              <w:rPr>
                <w:rFonts w:ascii="Lato" w:hAnsi="Lato"/>
                <w:iCs/>
                <w:sz w:val="22"/>
                <w:szCs w:val="22"/>
              </w:rPr>
              <w:t xml:space="preserve"> </w:t>
            </w:r>
            <w:r w:rsidR="00C43460" w:rsidRPr="00DF5026">
              <w:rPr>
                <w:rFonts w:ascii="Lato" w:hAnsi="Lato"/>
                <w:iCs/>
                <w:sz w:val="22"/>
                <w:szCs w:val="22"/>
              </w:rPr>
              <w:t>and other thematic</w:t>
            </w:r>
            <w:r w:rsidR="00DE3E5A" w:rsidRPr="00DF5026">
              <w:rPr>
                <w:rFonts w:ascii="Lato" w:hAnsi="Lato"/>
                <w:iCs/>
                <w:sz w:val="22"/>
                <w:szCs w:val="22"/>
              </w:rPr>
              <w:t xml:space="preserve"> networks, events and meetings </w:t>
            </w:r>
          </w:p>
          <w:p w14:paraId="05E947B0" w14:textId="6429CBEE" w:rsidR="00DE3E5A" w:rsidRPr="00DF5026" w:rsidRDefault="00864E02" w:rsidP="00B6101D">
            <w:pPr>
              <w:numPr>
                <w:ilvl w:val="0"/>
                <w:numId w:val="21"/>
              </w:numPr>
              <w:suppressAutoHyphens w:val="0"/>
              <w:overflowPunct w:val="0"/>
              <w:autoSpaceDE w:val="0"/>
              <w:autoSpaceDN w:val="0"/>
              <w:adjustRightInd w:val="0"/>
              <w:ind w:right="-20"/>
              <w:textAlignment w:val="baseline"/>
              <w:rPr>
                <w:rFonts w:ascii="Lato" w:hAnsi="Lato"/>
                <w:sz w:val="22"/>
                <w:szCs w:val="22"/>
              </w:rPr>
            </w:pPr>
            <w:r w:rsidRPr="00DF5026">
              <w:rPr>
                <w:rFonts w:ascii="Lato" w:hAnsi="Lato"/>
                <w:sz w:val="22"/>
                <w:szCs w:val="22"/>
              </w:rPr>
              <w:t>Support the Global Director in</w:t>
            </w:r>
            <w:r w:rsidR="00DE3E5A" w:rsidRPr="00DF5026">
              <w:rPr>
                <w:rFonts w:ascii="Lato" w:hAnsi="Lato"/>
                <w:sz w:val="22"/>
                <w:szCs w:val="22"/>
              </w:rPr>
              <w:t xml:space="preserve"> position</w:t>
            </w:r>
            <w:r w:rsidRPr="00DF5026">
              <w:rPr>
                <w:rFonts w:ascii="Lato" w:hAnsi="Lato"/>
                <w:sz w:val="22"/>
                <w:szCs w:val="22"/>
              </w:rPr>
              <w:t>ing</w:t>
            </w:r>
            <w:r w:rsidR="00DE3E5A" w:rsidRPr="00DF5026">
              <w:rPr>
                <w:rFonts w:ascii="Lato" w:hAnsi="Lato"/>
                <w:sz w:val="22"/>
                <w:szCs w:val="22"/>
              </w:rPr>
              <w:t xml:space="preserve"> SC as a thought leader by supporting development and delivery of written and oral communications in key internal and external venues</w:t>
            </w:r>
            <w:r w:rsidR="00D34722" w:rsidRPr="00DF5026">
              <w:rPr>
                <w:rFonts w:ascii="Lato" w:hAnsi="Lato"/>
                <w:sz w:val="22"/>
                <w:szCs w:val="22"/>
              </w:rPr>
              <w:t xml:space="preserve">, </w:t>
            </w:r>
            <w:r w:rsidR="00F843BA" w:rsidRPr="00DF5026">
              <w:rPr>
                <w:rFonts w:ascii="Lato" w:hAnsi="Lato"/>
                <w:sz w:val="22"/>
                <w:szCs w:val="22"/>
              </w:rPr>
              <w:t xml:space="preserve">by self and other SC leaders. </w:t>
            </w:r>
            <w:r w:rsidR="00DE3E5A" w:rsidRPr="00DF5026">
              <w:rPr>
                <w:rFonts w:ascii="Lato" w:hAnsi="Lato"/>
                <w:sz w:val="22"/>
                <w:szCs w:val="22"/>
              </w:rPr>
              <w:t>Serve</w:t>
            </w:r>
            <w:r w:rsidR="00DE3E5A" w:rsidRPr="00DF5026">
              <w:rPr>
                <w:rFonts w:ascii="Lato" w:hAnsi="Lato"/>
                <w:spacing w:val="-5"/>
                <w:sz w:val="22"/>
                <w:szCs w:val="22"/>
              </w:rPr>
              <w:t xml:space="preserve"> </w:t>
            </w:r>
            <w:r w:rsidR="00DE3E5A" w:rsidRPr="00DF5026">
              <w:rPr>
                <w:rFonts w:ascii="Lato" w:hAnsi="Lato"/>
                <w:sz w:val="22"/>
                <w:szCs w:val="22"/>
              </w:rPr>
              <w:t>as a</w:t>
            </w:r>
            <w:r w:rsidR="00DE3E5A" w:rsidRPr="00DF5026">
              <w:rPr>
                <w:rFonts w:ascii="Lato" w:hAnsi="Lato"/>
                <w:spacing w:val="-1"/>
                <w:sz w:val="22"/>
                <w:szCs w:val="22"/>
              </w:rPr>
              <w:t xml:space="preserve"> </w:t>
            </w:r>
            <w:r w:rsidR="00DE3E5A" w:rsidRPr="00DF5026">
              <w:rPr>
                <w:rFonts w:ascii="Lato" w:hAnsi="Lato"/>
                <w:sz w:val="22"/>
                <w:szCs w:val="22"/>
              </w:rPr>
              <w:t>credible</w:t>
            </w:r>
            <w:r w:rsidR="00DE3E5A" w:rsidRPr="00DF5026">
              <w:rPr>
                <w:rFonts w:ascii="Lato" w:hAnsi="Lato"/>
                <w:spacing w:val="-6"/>
                <w:sz w:val="22"/>
                <w:szCs w:val="22"/>
              </w:rPr>
              <w:t xml:space="preserve"> </w:t>
            </w:r>
            <w:r w:rsidR="00DE3E5A" w:rsidRPr="00DF5026">
              <w:rPr>
                <w:rFonts w:ascii="Lato" w:hAnsi="Lato"/>
                <w:sz w:val="22"/>
                <w:szCs w:val="22"/>
              </w:rPr>
              <w:t>voice</w:t>
            </w:r>
            <w:r w:rsidR="00DE3E5A" w:rsidRPr="00DF5026">
              <w:rPr>
                <w:rFonts w:ascii="Lato" w:hAnsi="Lato"/>
                <w:spacing w:val="-5"/>
                <w:sz w:val="22"/>
                <w:szCs w:val="22"/>
              </w:rPr>
              <w:t xml:space="preserve"> </w:t>
            </w:r>
            <w:r w:rsidR="00DE3E5A" w:rsidRPr="00DF5026">
              <w:rPr>
                <w:rFonts w:ascii="Lato" w:hAnsi="Lato"/>
                <w:sz w:val="22"/>
                <w:szCs w:val="22"/>
              </w:rPr>
              <w:t>on technical</w:t>
            </w:r>
            <w:r w:rsidR="00DE3E5A" w:rsidRPr="00DF5026">
              <w:rPr>
                <w:rFonts w:ascii="Lato" w:hAnsi="Lato"/>
                <w:spacing w:val="-8"/>
                <w:sz w:val="22"/>
                <w:szCs w:val="22"/>
              </w:rPr>
              <w:t xml:space="preserve"> </w:t>
            </w:r>
            <w:r w:rsidR="00DE3E5A" w:rsidRPr="00DF5026">
              <w:rPr>
                <w:rFonts w:ascii="Lato" w:hAnsi="Lato"/>
                <w:sz w:val="22"/>
                <w:szCs w:val="22"/>
              </w:rPr>
              <w:t>and</w:t>
            </w:r>
            <w:r w:rsidR="00DE3E5A" w:rsidRPr="00DF5026">
              <w:rPr>
                <w:rFonts w:ascii="Lato" w:hAnsi="Lato"/>
                <w:spacing w:val="-3"/>
                <w:sz w:val="22"/>
                <w:szCs w:val="22"/>
              </w:rPr>
              <w:t xml:space="preserve"> </w:t>
            </w:r>
            <w:r w:rsidR="00DE3E5A" w:rsidRPr="00DF5026">
              <w:rPr>
                <w:rFonts w:ascii="Lato" w:hAnsi="Lato"/>
                <w:sz w:val="22"/>
                <w:szCs w:val="22"/>
              </w:rPr>
              <w:t>policy</w:t>
            </w:r>
            <w:r w:rsidR="00DE3E5A" w:rsidRPr="00DF5026">
              <w:rPr>
                <w:rFonts w:ascii="Lato" w:hAnsi="Lato"/>
                <w:spacing w:val="-5"/>
                <w:sz w:val="22"/>
                <w:szCs w:val="22"/>
              </w:rPr>
              <w:t xml:space="preserve"> </w:t>
            </w:r>
            <w:r w:rsidR="00DE3E5A" w:rsidRPr="00DF5026">
              <w:rPr>
                <w:rFonts w:ascii="Lato" w:hAnsi="Lato"/>
                <w:sz w:val="22"/>
                <w:szCs w:val="22"/>
              </w:rPr>
              <w:t xml:space="preserve">issues in the area of </w:t>
            </w:r>
            <w:r w:rsidR="00AC3F64" w:rsidRPr="00DF5026">
              <w:rPr>
                <w:rFonts w:ascii="Lato" w:hAnsi="Lato"/>
                <w:sz w:val="22"/>
                <w:szCs w:val="22"/>
              </w:rPr>
              <w:t>Child Poverty</w:t>
            </w:r>
            <w:r w:rsidR="00C43460" w:rsidRPr="00DF5026">
              <w:rPr>
                <w:rFonts w:ascii="Lato" w:hAnsi="Lato"/>
                <w:sz w:val="22"/>
                <w:szCs w:val="22"/>
              </w:rPr>
              <w:t xml:space="preserve"> and their relevance to other thematic areas</w:t>
            </w:r>
            <w:r w:rsidR="00DE3E5A" w:rsidRPr="00DF5026">
              <w:rPr>
                <w:rFonts w:ascii="Lato" w:hAnsi="Lato"/>
                <w:sz w:val="22"/>
                <w:szCs w:val="22"/>
              </w:rPr>
              <w:t xml:space="preserve">. </w:t>
            </w:r>
          </w:p>
          <w:p w14:paraId="616FCDA1" w14:textId="5478D690" w:rsidR="00DE3E5A" w:rsidRPr="00DF5026" w:rsidRDefault="00DE3E5A" w:rsidP="00B6101D">
            <w:pPr>
              <w:pStyle w:val="Default"/>
              <w:numPr>
                <w:ilvl w:val="0"/>
                <w:numId w:val="21"/>
              </w:numPr>
              <w:rPr>
                <w:rFonts w:ascii="Lato" w:hAnsi="Lato"/>
                <w:b/>
                <w:iCs/>
                <w:sz w:val="22"/>
                <w:szCs w:val="22"/>
              </w:rPr>
            </w:pPr>
            <w:r w:rsidRPr="00DF5026">
              <w:rPr>
                <w:rFonts w:ascii="Lato" w:hAnsi="Lato"/>
                <w:sz w:val="22"/>
                <w:szCs w:val="22"/>
              </w:rPr>
              <w:t xml:space="preserve">Work in close collaboration with technical, advocacy, media and communications staff to identify and follow-up on </w:t>
            </w:r>
            <w:r w:rsidR="00C06AA0" w:rsidRPr="00DF5026">
              <w:rPr>
                <w:rFonts w:ascii="Lato" w:hAnsi="Lato"/>
                <w:sz w:val="22"/>
                <w:szCs w:val="22"/>
              </w:rPr>
              <w:t xml:space="preserve">communication, </w:t>
            </w:r>
            <w:r w:rsidRPr="00DF5026">
              <w:rPr>
                <w:rFonts w:ascii="Lato" w:hAnsi="Lato"/>
                <w:sz w:val="22"/>
                <w:szCs w:val="22"/>
              </w:rPr>
              <w:t>networking and representation opportunities.</w:t>
            </w:r>
          </w:p>
          <w:p w14:paraId="3ACC36A4" w14:textId="4505C7FB" w:rsidR="00FB5529" w:rsidRPr="00DF5026" w:rsidRDefault="00864E02" w:rsidP="00B6101D">
            <w:pPr>
              <w:pStyle w:val="Default"/>
              <w:numPr>
                <w:ilvl w:val="0"/>
                <w:numId w:val="21"/>
              </w:numPr>
              <w:rPr>
                <w:rFonts w:ascii="Lato" w:hAnsi="Lato"/>
                <w:b/>
                <w:iCs/>
                <w:sz w:val="22"/>
                <w:szCs w:val="22"/>
              </w:rPr>
            </w:pPr>
            <w:r w:rsidRPr="00DF5026">
              <w:rPr>
                <w:rFonts w:ascii="Lato" w:hAnsi="Lato"/>
                <w:sz w:val="22"/>
                <w:szCs w:val="22"/>
              </w:rPr>
              <w:t>With the Goal Team Lead, s</w:t>
            </w:r>
            <w:r w:rsidR="00FB5529" w:rsidRPr="00DF5026">
              <w:rPr>
                <w:rFonts w:ascii="Lato" w:hAnsi="Lato"/>
                <w:sz w:val="22"/>
                <w:szCs w:val="22"/>
              </w:rPr>
              <w:t xml:space="preserve">upport the </w:t>
            </w:r>
            <w:r w:rsidR="00A358A4" w:rsidRPr="00DF5026">
              <w:rPr>
                <w:rFonts w:ascii="Lato" w:hAnsi="Lato"/>
                <w:sz w:val="22"/>
                <w:szCs w:val="22"/>
              </w:rPr>
              <w:t xml:space="preserve">Global </w:t>
            </w:r>
            <w:r w:rsidR="00FB5529" w:rsidRPr="00DF5026">
              <w:rPr>
                <w:rFonts w:ascii="Lato" w:hAnsi="Lato"/>
                <w:sz w:val="22"/>
                <w:szCs w:val="22"/>
              </w:rPr>
              <w:t xml:space="preserve">Director in the management of the team, including deputizing in his/her place when required. </w:t>
            </w:r>
          </w:p>
          <w:p w14:paraId="09FE77E4" w14:textId="03492C0A" w:rsidR="006D59DF" w:rsidRPr="00DF5026" w:rsidRDefault="006D59DF" w:rsidP="00B776B7">
            <w:pPr>
              <w:pStyle w:val="Default"/>
              <w:ind w:left="720"/>
              <w:rPr>
                <w:rFonts w:ascii="Lato" w:hAnsi="Lato" w:cs="Arial"/>
                <w:b/>
                <w:sz w:val="22"/>
                <w:szCs w:val="22"/>
              </w:rPr>
            </w:pPr>
          </w:p>
        </w:tc>
      </w:tr>
      <w:tr w:rsidR="006D59DF" w:rsidRPr="00DF5026" w14:paraId="09FE77FD" w14:textId="77777777" w:rsidTr="00EB467D">
        <w:trPr>
          <w:trHeight w:val="992"/>
        </w:trPr>
        <w:tc>
          <w:tcPr>
            <w:tcW w:w="9072" w:type="dxa"/>
            <w:gridSpan w:val="3"/>
            <w:tcBorders>
              <w:top w:val="single" w:sz="4" w:space="0" w:color="000000"/>
              <w:left w:val="single" w:sz="4" w:space="0" w:color="000000"/>
              <w:bottom w:val="single" w:sz="4" w:space="0" w:color="000000"/>
              <w:right w:val="single" w:sz="4" w:space="0" w:color="000000"/>
            </w:tcBorders>
          </w:tcPr>
          <w:p w14:paraId="09FE77E6" w14:textId="77777777" w:rsidR="006D59DF" w:rsidRPr="00DF5026" w:rsidRDefault="006D59DF" w:rsidP="006D59DF">
            <w:pPr>
              <w:snapToGrid w:val="0"/>
              <w:ind w:left="-24"/>
              <w:rPr>
                <w:rFonts w:ascii="Lato" w:hAnsi="Lato" w:cs="Arial"/>
                <w:sz w:val="22"/>
                <w:szCs w:val="22"/>
              </w:rPr>
            </w:pPr>
            <w:r w:rsidRPr="00DF5026">
              <w:rPr>
                <w:rFonts w:ascii="Lato" w:hAnsi="Lato" w:cs="Arial"/>
                <w:b/>
                <w:sz w:val="22"/>
                <w:szCs w:val="22"/>
              </w:rPr>
              <w:lastRenderedPageBreak/>
              <w:t>BEHAVIOURS (Values in Practice</w:t>
            </w:r>
            <w:r w:rsidRPr="00DF5026">
              <w:rPr>
                <w:rFonts w:ascii="Lato" w:hAnsi="Lato" w:cs="Arial"/>
                <w:sz w:val="22"/>
                <w:szCs w:val="22"/>
              </w:rPr>
              <w:t>)</w:t>
            </w:r>
          </w:p>
          <w:p w14:paraId="09FE77E8" w14:textId="77777777" w:rsidR="006D59DF" w:rsidRPr="00DF5026" w:rsidRDefault="006D59DF" w:rsidP="006D59DF">
            <w:pPr>
              <w:spacing w:before="120" w:after="120"/>
              <w:rPr>
                <w:rFonts w:ascii="Lato" w:hAnsi="Lato" w:cs="Arial"/>
                <w:b/>
                <w:sz w:val="22"/>
                <w:szCs w:val="22"/>
              </w:rPr>
            </w:pPr>
            <w:r w:rsidRPr="00DF5026">
              <w:rPr>
                <w:rFonts w:ascii="Lato" w:hAnsi="Lato" w:cs="Arial"/>
                <w:b/>
                <w:sz w:val="22"/>
                <w:szCs w:val="22"/>
              </w:rPr>
              <w:t>Accountability:</w:t>
            </w:r>
          </w:p>
          <w:p w14:paraId="09FE77E9" w14:textId="77777777" w:rsidR="006D59DF" w:rsidRPr="00DF5026" w:rsidRDefault="006D59DF" w:rsidP="00911387">
            <w:pPr>
              <w:numPr>
                <w:ilvl w:val="0"/>
                <w:numId w:val="2"/>
              </w:numPr>
              <w:rPr>
                <w:rFonts w:ascii="Lato" w:hAnsi="Lato" w:cs="Arial"/>
                <w:sz w:val="22"/>
                <w:szCs w:val="22"/>
              </w:rPr>
            </w:pPr>
            <w:r w:rsidRPr="00DF5026">
              <w:rPr>
                <w:rFonts w:ascii="Lato" w:hAnsi="Lato" w:cs="Arial"/>
                <w:sz w:val="22"/>
                <w:szCs w:val="22"/>
              </w:rPr>
              <w:t>Holds self-accountable for making decisions, managing resources efficiently, achieving and role modelling Save the Children values.</w:t>
            </w:r>
          </w:p>
          <w:p w14:paraId="09FE77EB" w14:textId="02F21CE8" w:rsidR="006D59DF" w:rsidRPr="00DF5026" w:rsidRDefault="006D59DF" w:rsidP="00911387">
            <w:pPr>
              <w:numPr>
                <w:ilvl w:val="0"/>
                <w:numId w:val="2"/>
              </w:numPr>
              <w:rPr>
                <w:rFonts w:ascii="Lato" w:hAnsi="Lato" w:cs="Arial"/>
                <w:sz w:val="22"/>
                <w:szCs w:val="22"/>
              </w:rPr>
            </w:pPr>
            <w:r w:rsidRPr="00DF5026">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9FE77EC" w14:textId="77777777" w:rsidR="006D59DF" w:rsidRPr="00DF5026" w:rsidRDefault="006D59DF" w:rsidP="006D59DF">
            <w:pPr>
              <w:spacing w:before="120" w:after="120"/>
              <w:ind w:left="-23"/>
              <w:rPr>
                <w:rFonts w:ascii="Lato" w:hAnsi="Lato" w:cs="Arial"/>
                <w:b/>
                <w:sz w:val="22"/>
                <w:szCs w:val="22"/>
              </w:rPr>
            </w:pPr>
            <w:r w:rsidRPr="00DF5026">
              <w:rPr>
                <w:rFonts w:ascii="Lato" w:hAnsi="Lato" w:cs="Arial"/>
                <w:b/>
                <w:sz w:val="22"/>
                <w:szCs w:val="22"/>
              </w:rPr>
              <w:t>Ambition:</w:t>
            </w:r>
          </w:p>
          <w:p w14:paraId="09FE77ED" w14:textId="77777777" w:rsidR="006D59DF" w:rsidRPr="00DF5026" w:rsidRDefault="006D59DF" w:rsidP="00911387">
            <w:pPr>
              <w:numPr>
                <w:ilvl w:val="0"/>
                <w:numId w:val="4"/>
              </w:numPr>
              <w:rPr>
                <w:rFonts w:ascii="Lato" w:hAnsi="Lato" w:cs="Arial"/>
                <w:sz w:val="22"/>
                <w:szCs w:val="22"/>
              </w:rPr>
            </w:pPr>
            <w:r w:rsidRPr="00DF5026">
              <w:rPr>
                <w:rFonts w:ascii="Lato" w:hAnsi="Lato" w:cs="Arial"/>
                <w:sz w:val="22"/>
                <w:szCs w:val="22"/>
              </w:rPr>
              <w:t>Sets ambitious and challenging goals for themselves and their team, takes responsibility for their own personal development and encourages their team to do the same.</w:t>
            </w:r>
          </w:p>
          <w:p w14:paraId="09FE77EE" w14:textId="77777777" w:rsidR="006D59DF" w:rsidRPr="00DF5026" w:rsidRDefault="006D59DF" w:rsidP="00911387">
            <w:pPr>
              <w:numPr>
                <w:ilvl w:val="0"/>
                <w:numId w:val="4"/>
              </w:numPr>
              <w:rPr>
                <w:rFonts w:ascii="Lato" w:hAnsi="Lato" w:cs="Arial"/>
                <w:sz w:val="22"/>
                <w:szCs w:val="22"/>
              </w:rPr>
            </w:pPr>
            <w:r w:rsidRPr="00DF5026">
              <w:rPr>
                <w:rFonts w:ascii="Lato" w:hAnsi="Lato" w:cs="Arial"/>
                <w:sz w:val="22"/>
                <w:szCs w:val="22"/>
              </w:rPr>
              <w:t>Widely shares their personal vision for Save the Children, engages and motivates others</w:t>
            </w:r>
          </w:p>
          <w:p w14:paraId="09FE77F0" w14:textId="01B77DE5" w:rsidR="006D59DF" w:rsidRPr="00DF5026" w:rsidRDefault="006D59DF" w:rsidP="00911387">
            <w:pPr>
              <w:numPr>
                <w:ilvl w:val="0"/>
                <w:numId w:val="4"/>
              </w:numPr>
              <w:rPr>
                <w:rFonts w:ascii="Lato" w:hAnsi="Lato" w:cs="Arial"/>
                <w:sz w:val="22"/>
                <w:szCs w:val="22"/>
              </w:rPr>
            </w:pPr>
            <w:r w:rsidRPr="00DF5026">
              <w:rPr>
                <w:rFonts w:ascii="Lato" w:hAnsi="Lato" w:cs="Arial"/>
                <w:sz w:val="22"/>
                <w:szCs w:val="22"/>
              </w:rPr>
              <w:t>Future orientated, thinks strategically and on a global scale.</w:t>
            </w:r>
          </w:p>
          <w:p w14:paraId="09FE77F1" w14:textId="77777777" w:rsidR="006D59DF" w:rsidRPr="00DF5026" w:rsidRDefault="006D59DF" w:rsidP="006D59DF">
            <w:pPr>
              <w:spacing w:before="120" w:after="120"/>
              <w:ind w:left="-23"/>
              <w:rPr>
                <w:rFonts w:ascii="Lato" w:hAnsi="Lato" w:cs="Arial"/>
                <w:b/>
                <w:sz w:val="22"/>
                <w:szCs w:val="22"/>
              </w:rPr>
            </w:pPr>
            <w:r w:rsidRPr="00DF5026">
              <w:rPr>
                <w:rFonts w:ascii="Lato" w:hAnsi="Lato" w:cs="Arial"/>
                <w:b/>
                <w:sz w:val="22"/>
                <w:szCs w:val="22"/>
              </w:rPr>
              <w:t>Collaboration:</w:t>
            </w:r>
          </w:p>
          <w:p w14:paraId="09FE77F2" w14:textId="77777777" w:rsidR="006D59DF" w:rsidRPr="00DF5026" w:rsidRDefault="006D59DF" w:rsidP="00911387">
            <w:pPr>
              <w:numPr>
                <w:ilvl w:val="0"/>
                <w:numId w:val="3"/>
              </w:numPr>
              <w:rPr>
                <w:rFonts w:ascii="Lato" w:hAnsi="Lato" w:cs="Arial"/>
                <w:sz w:val="22"/>
                <w:szCs w:val="22"/>
              </w:rPr>
            </w:pPr>
            <w:r w:rsidRPr="00DF5026">
              <w:rPr>
                <w:rFonts w:ascii="Lato" w:hAnsi="Lato" w:cs="Arial"/>
                <w:sz w:val="22"/>
                <w:szCs w:val="22"/>
              </w:rPr>
              <w:t>Builds and maintains effective relationships, with their team, colleagues, Members and external partners and supporters.</w:t>
            </w:r>
          </w:p>
          <w:p w14:paraId="09FE77F3" w14:textId="3AF54BE3" w:rsidR="006D59DF" w:rsidRPr="00DF5026" w:rsidRDefault="00075BAE" w:rsidP="00911387">
            <w:pPr>
              <w:numPr>
                <w:ilvl w:val="0"/>
                <w:numId w:val="3"/>
              </w:numPr>
              <w:rPr>
                <w:rFonts w:ascii="Lato" w:hAnsi="Lato" w:cs="Arial"/>
                <w:sz w:val="22"/>
                <w:szCs w:val="22"/>
              </w:rPr>
            </w:pPr>
            <w:r w:rsidRPr="00DF5026">
              <w:rPr>
                <w:rFonts w:ascii="Lato" w:hAnsi="Lato" w:cs="Arial"/>
                <w:sz w:val="22"/>
                <w:szCs w:val="22"/>
              </w:rPr>
              <w:lastRenderedPageBreak/>
              <w:t>V</w:t>
            </w:r>
            <w:r w:rsidR="006D59DF" w:rsidRPr="00DF5026">
              <w:rPr>
                <w:rFonts w:ascii="Lato" w:hAnsi="Lato" w:cs="Arial"/>
                <w:sz w:val="22"/>
                <w:szCs w:val="22"/>
              </w:rPr>
              <w:t>alues diversity, sees it as a source of competitive strength.</w:t>
            </w:r>
          </w:p>
          <w:p w14:paraId="09FE77F5" w14:textId="722B7D0D" w:rsidR="006D59DF" w:rsidRPr="00DF5026" w:rsidRDefault="006D59DF" w:rsidP="00911387">
            <w:pPr>
              <w:numPr>
                <w:ilvl w:val="0"/>
                <w:numId w:val="1"/>
              </w:numPr>
              <w:rPr>
                <w:rFonts w:ascii="Lato" w:hAnsi="Lato" w:cs="Arial"/>
                <w:sz w:val="22"/>
                <w:szCs w:val="22"/>
              </w:rPr>
            </w:pPr>
            <w:r w:rsidRPr="00DF5026">
              <w:rPr>
                <w:rFonts w:ascii="Lato" w:hAnsi="Lato" w:cs="Arial"/>
                <w:sz w:val="22"/>
                <w:szCs w:val="22"/>
              </w:rPr>
              <w:t>Approachable, good listener, easy to talk to.</w:t>
            </w:r>
          </w:p>
          <w:p w14:paraId="09FE77F6" w14:textId="77777777" w:rsidR="006D59DF" w:rsidRPr="00DF5026" w:rsidRDefault="006D59DF" w:rsidP="006D59DF">
            <w:pPr>
              <w:spacing w:before="120" w:after="120"/>
              <w:ind w:left="-23"/>
              <w:rPr>
                <w:rFonts w:ascii="Lato" w:hAnsi="Lato" w:cs="Arial"/>
                <w:b/>
                <w:sz w:val="22"/>
                <w:szCs w:val="22"/>
              </w:rPr>
            </w:pPr>
            <w:r w:rsidRPr="00DF5026">
              <w:rPr>
                <w:rFonts w:ascii="Lato" w:hAnsi="Lato" w:cs="Arial"/>
                <w:b/>
                <w:sz w:val="22"/>
                <w:szCs w:val="22"/>
              </w:rPr>
              <w:t>Creativity:</w:t>
            </w:r>
          </w:p>
          <w:p w14:paraId="09FE77F7" w14:textId="77777777" w:rsidR="006D59DF" w:rsidRPr="00DF5026" w:rsidRDefault="006D59DF" w:rsidP="00911387">
            <w:pPr>
              <w:numPr>
                <w:ilvl w:val="0"/>
                <w:numId w:val="3"/>
              </w:numPr>
              <w:rPr>
                <w:rFonts w:ascii="Lato" w:hAnsi="Lato" w:cs="Arial"/>
                <w:sz w:val="22"/>
                <w:szCs w:val="22"/>
              </w:rPr>
            </w:pPr>
            <w:r w:rsidRPr="00DF5026">
              <w:rPr>
                <w:rFonts w:ascii="Lato" w:hAnsi="Lato" w:cs="Arial"/>
                <w:sz w:val="22"/>
                <w:szCs w:val="22"/>
              </w:rPr>
              <w:t>Develops and encourages new and innovative solutions.</w:t>
            </w:r>
          </w:p>
          <w:p w14:paraId="09FE77F9" w14:textId="77F0F0C4" w:rsidR="006D59DF" w:rsidRPr="00DF5026" w:rsidRDefault="006D59DF" w:rsidP="00911387">
            <w:pPr>
              <w:numPr>
                <w:ilvl w:val="0"/>
                <w:numId w:val="3"/>
              </w:numPr>
              <w:rPr>
                <w:rFonts w:ascii="Lato" w:hAnsi="Lato" w:cs="Arial"/>
                <w:sz w:val="22"/>
                <w:szCs w:val="22"/>
              </w:rPr>
            </w:pPr>
            <w:r w:rsidRPr="00DF5026">
              <w:rPr>
                <w:rFonts w:ascii="Lato" w:hAnsi="Lato" w:cs="Arial"/>
                <w:sz w:val="22"/>
                <w:szCs w:val="22"/>
              </w:rPr>
              <w:t>Willing to take disciplined risks.</w:t>
            </w:r>
          </w:p>
          <w:p w14:paraId="09FE77FA" w14:textId="77777777" w:rsidR="006D59DF" w:rsidRPr="00DF5026" w:rsidRDefault="006D59DF" w:rsidP="006D59DF">
            <w:pPr>
              <w:spacing w:before="120" w:after="120"/>
              <w:ind w:left="-23"/>
              <w:rPr>
                <w:rFonts w:ascii="Lato" w:hAnsi="Lato" w:cs="Arial"/>
                <w:b/>
                <w:sz w:val="22"/>
                <w:szCs w:val="22"/>
              </w:rPr>
            </w:pPr>
            <w:r w:rsidRPr="00DF5026">
              <w:rPr>
                <w:rFonts w:ascii="Lato" w:hAnsi="Lato" w:cs="Arial"/>
                <w:b/>
                <w:sz w:val="22"/>
                <w:szCs w:val="22"/>
              </w:rPr>
              <w:t>Integrity:</w:t>
            </w:r>
          </w:p>
          <w:p w14:paraId="09FE77FC" w14:textId="3AB67228" w:rsidR="006D59DF" w:rsidRPr="00DF5026" w:rsidRDefault="006D59DF" w:rsidP="00911387">
            <w:pPr>
              <w:numPr>
                <w:ilvl w:val="0"/>
                <w:numId w:val="3"/>
              </w:numPr>
              <w:snapToGrid w:val="0"/>
              <w:rPr>
                <w:rFonts w:ascii="Lato" w:hAnsi="Lato" w:cs="Arial"/>
                <w:b/>
                <w:sz w:val="22"/>
                <w:szCs w:val="22"/>
              </w:rPr>
            </w:pPr>
            <w:r w:rsidRPr="00DF5026">
              <w:rPr>
                <w:rFonts w:ascii="Lato" w:hAnsi="Lato" w:cs="Arial"/>
                <w:sz w:val="22"/>
                <w:szCs w:val="22"/>
              </w:rPr>
              <w:t>Honest, encourages openness and transparency; demonstrates highest levels of integrity.</w:t>
            </w:r>
          </w:p>
        </w:tc>
      </w:tr>
      <w:tr w:rsidR="006D59DF" w:rsidRPr="00DF5026" w14:paraId="627947E0" w14:textId="77777777" w:rsidTr="00EB467D">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61C736D0" w14:textId="328EAC9E" w:rsidR="006D59DF" w:rsidRPr="00DF5026" w:rsidRDefault="006D59DF" w:rsidP="006D59DF">
            <w:pPr>
              <w:tabs>
                <w:tab w:val="left" w:pos="5954"/>
              </w:tabs>
              <w:snapToGrid w:val="0"/>
              <w:rPr>
                <w:rFonts w:ascii="Lato" w:hAnsi="Lato" w:cs="Arial"/>
                <w:b/>
                <w:sz w:val="22"/>
                <w:szCs w:val="22"/>
              </w:rPr>
            </w:pPr>
            <w:r w:rsidRPr="00DF5026">
              <w:rPr>
                <w:rFonts w:ascii="Lato" w:hAnsi="Lato" w:cs="Arial"/>
                <w:b/>
                <w:sz w:val="22"/>
                <w:szCs w:val="22"/>
              </w:rPr>
              <w:lastRenderedPageBreak/>
              <w:t>QUALIFICATIONS</w:t>
            </w:r>
          </w:p>
          <w:p w14:paraId="1F9C02AA" w14:textId="77777777" w:rsidR="00075BAE" w:rsidRPr="00DF5026" w:rsidRDefault="00075BAE" w:rsidP="006D59DF">
            <w:pPr>
              <w:suppressAutoHyphens w:val="0"/>
              <w:rPr>
                <w:rFonts w:ascii="Lato" w:hAnsi="Lato" w:cs="Arial"/>
                <w:sz w:val="22"/>
                <w:szCs w:val="22"/>
                <w:lang w:eastAsia="en-US"/>
              </w:rPr>
            </w:pPr>
          </w:p>
          <w:p w14:paraId="17AA55C7" w14:textId="4A24BF47" w:rsidR="00075BAE" w:rsidRPr="00DF5026" w:rsidRDefault="00DF5026" w:rsidP="00075BAE">
            <w:pPr>
              <w:suppressAutoHyphens w:val="0"/>
              <w:rPr>
                <w:rFonts w:ascii="Lato" w:hAnsi="Lato" w:cs="Arial"/>
                <w:sz w:val="22"/>
                <w:szCs w:val="22"/>
                <w:lang w:eastAsia="en-US"/>
              </w:rPr>
            </w:pPr>
            <w:r w:rsidRPr="00DF5026">
              <w:rPr>
                <w:rFonts w:ascii="Lato" w:hAnsi="Lato"/>
                <w:sz w:val="22"/>
                <w:szCs w:val="22"/>
              </w:rPr>
              <w:t>Master's degree in Economics, International Development, Public Administration or other relevant development field and/or equivalent relevant experience.</w:t>
            </w:r>
          </w:p>
          <w:p w14:paraId="28D730D6" w14:textId="74BD27BC" w:rsidR="00075BAE" w:rsidRPr="00DF5026" w:rsidRDefault="00075BAE" w:rsidP="00075BAE">
            <w:pPr>
              <w:suppressAutoHyphens w:val="0"/>
              <w:rPr>
                <w:rFonts w:ascii="Lato" w:hAnsi="Lato" w:cs="Arial"/>
                <w:sz w:val="22"/>
                <w:szCs w:val="22"/>
                <w:lang w:eastAsia="en-US"/>
              </w:rPr>
            </w:pPr>
          </w:p>
        </w:tc>
      </w:tr>
      <w:tr w:rsidR="006D59DF" w:rsidRPr="00DF5026" w14:paraId="09FE7804" w14:textId="77777777" w:rsidTr="00EB467D">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Pr>
          <w:p w14:paraId="09FE77FE" w14:textId="1075FEFC" w:rsidR="006D59DF" w:rsidRPr="00DF5026" w:rsidRDefault="006D59DF" w:rsidP="006D59DF">
            <w:pPr>
              <w:tabs>
                <w:tab w:val="left" w:pos="5954"/>
              </w:tabs>
              <w:snapToGrid w:val="0"/>
              <w:rPr>
                <w:rFonts w:ascii="Lato" w:hAnsi="Lato" w:cs="Arial"/>
                <w:b/>
                <w:sz w:val="22"/>
                <w:szCs w:val="22"/>
              </w:rPr>
            </w:pPr>
            <w:r w:rsidRPr="00DF5026">
              <w:rPr>
                <w:rFonts w:ascii="Lato" w:hAnsi="Lato" w:cs="Arial"/>
                <w:b/>
                <w:sz w:val="22"/>
                <w:szCs w:val="22"/>
              </w:rPr>
              <w:t>EXPERIENCE AND SKILLS</w:t>
            </w:r>
          </w:p>
          <w:p w14:paraId="4B8E3A97" w14:textId="6B1ADC45" w:rsidR="006752BF" w:rsidRPr="00DF5026" w:rsidRDefault="00F94DAD" w:rsidP="00911387">
            <w:pPr>
              <w:pStyle w:val="Default"/>
              <w:numPr>
                <w:ilvl w:val="0"/>
                <w:numId w:val="11"/>
              </w:numPr>
              <w:rPr>
                <w:rFonts w:ascii="Lato" w:hAnsi="Lato"/>
                <w:iCs/>
                <w:sz w:val="22"/>
                <w:szCs w:val="22"/>
              </w:rPr>
            </w:pPr>
            <w:r w:rsidRPr="00DF5026">
              <w:rPr>
                <w:rFonts w:ascii="Lato" w:hAnsi="Lato"/>
                <w:iCs/>
                <w:sz w:val="22"/>
                <w:szCs w:val="22"/>
              </w:rPr>
              <w:t>Significant</w:t>
            </w:r>
            <w:r w:rsidR="006752BF" w:rsidRPr="00DF5026">
              <w:rPr>
                <w:rFonts w:ascii="Lato" w:hAnsi="Lato"/>
                <w:iCs/>
                <w:sz w:val="22"/>
                <w:szCs w:val="22"/>
              </w:rPr>
              <w:t xml:space="preserve"> experience from an international human/child rights organization in a senior position including overseeing program implementation, monitoring and evaluation and maintaining positive re</w:t>
            </w:r>
            <w:r w:rsidR="00075BAE" w:rsidRPr="00DF5026">
              <w:rPr>
                <w:rFonts w:ascii="Lato" w:hAnsi="Lato"/>
                <w:iCs/>
                <w:sz w:val="22"/>
                <w:szCs w:val="22"/>
              </w:rPr>
              <w:t>lationships with partner organiz</w:t>
            </w:r>
            <w:r w:rsidR="006752BF" w:rsidRPr="00DF5026">
              <w:rPr>
                <w:rFonts w:ascii="Lato" w:hAnsi="Lato"/>
                <w:iCs/>
                <w:sz w:val="22"/>
                <w:szCs w:val="22"/>
              </w:rPr>
              <w:t xml:space="preserve">ations and external agencies. </w:t>
            </w:r>
          </w:p>
          <w:p w14:paraId="2A6A7F6F" w14:textId="77777777" w:rsidR="006752BF" w:rsidRPr="00DF5026" w:rsidRDefault="006752BF" w:rsidP="00911387">
            <w:pPr>
              <w:numPr>
                <w:ilvl w:val="0"/>
                <w:numId w:val="11"/>
              </w:numPr>
              <w:tabs>
                <w:tab w:val="left" w:pos="840"/>
              </w:tabs>
              <w:suppressAutoHyphens w:val="0"/>
              <w:overflowPunct w:val="0"/>
              <w:autoSpaceDE w:val="0"/>
              <w:autoSpaceDN w:val="0"/>
              <w:adjustRightInd w:val="0"/>
              <w:spacing w:before="16" w:line="252" w:lineRule="exact"/>
              <w:ind w:right="62"/>
              <w:textAlignment w:val="baseline"/>
              <w:rPr>
                <w:rFonts w:ascii="Lato" w:hAnsi="Lato"/>
                <w:sz w:val="22"/>
                <w:szCs w:val="22"/>
              </w:rPr>
            </w:pPr>
            <w:r w:rsidRPr="00DF5026">
              <w:rPr>
                <w:rFonts w:ascii="Lato" w:hAnsi="Lato"/>
                <w:sz w:val="22"/>
                <w:szCs w:val="22"/>
              </w:rPr>
              <w:t>Significant senior level international experience designing, implementing and reporting</w:t>
            </w:r>
            <w:r w:rsidRPr="00DF5026">
              <w:rPr>
                <w:rFonts w:ascii="Lato" w:hAnsi="Lato"/>
                <w:spacing w:val="-9"/>
                <w:sz w:val="22"/>
                <w:szCs w:val="22"/>
              </w:rPr>
              <w:t xml:space="preserve"> </w:t>
            </w:r>
            <w:r w:rsidRPr="00DF5026">
              <w:rPr>
                <w:rFonts w:ascii="Lato" w:hAnsi="Lato"/>
                <w:sz w:val="22"/>
                <w:szCs w:val="22"/>
              </w:rPr>
              <w:t>on thematic</w:t>
            </w:r>
            <w:r w:rsidRPr="00DF5026">
              <w:rPr>
                <w:rFonts w:ascii="Lato" w:hAnsi="Lato"/>
                <w:spacing w:val="-9"/>
                <w:sz w:val="22"/>
                <w:szCs w:val="22"/>
              </w:rPr>
              <w:t xml:space="preserve"> </w:t>
            </w:r>
            <w:r w:rsidRPr="00DF5026">
              <w:rPr>
                <w:rFonts w:ascii="Lato" w:hAnsi="Lato"/>
                <w:sz w:val="22"/>
                <w:szCs w:val="22"/>
              </w:rPr>
              <w:t>strategies</w:t>
            </w:r>
            <w:r w:rsidRPr="00DF5026">
              <w:rPr>
                <w:rFonts w:ascii="Lato" w:hAnsi="Lato"/>
                <w:spacing w:val="-9"/>
                <w:sz w:val="22"/>
                <w:szCs w:val="22"/>
              </w:rPr>
              <w:t xml:space="preserve"> </w:t>
            </w:r>
            <w:r w:rsidRPr="00DF5026">
              <w:rPr>
                <w:rFonts w:ascii="Lato" w:hAnsi="Lato"/>
                <w:sz w:val="22"/>
                <w:szCs w:val="22"/>
              </w:rPr>
              <w:t>and</w:t>
            </w:r>
            <w:r w:rsidRPr="00DF5026">
              <w:rPr>
                <w:rFonts w:ascii="Lato" w:hAnsi="Lato"/>
                <w:spacing w:val="-3"/>
                <w:sz w:val="22"/>
                <w:szCs w:val="22"/>
              </w:rPr>
              <w:t xml:space="preserve"> </w:t>
            </w:r>
            <w:r w:rsidRPr="00DF5026">
              <w:rPr>
                <w:rFonts w:ascii="Lato" w:hAnsi="Lato"/>
                <w:sz w:val="22"/>
                <w:szCs w:val="22"/>
              </w:rPr>
              <w:t>programmes.</w:t>
            </w:r>
          </w:p>
          <w:p w14:paraId="52A7913A" w14:textId="77777777" w:rsidR="006752BF" w:rsidRPr="00DF5026" w:rsidRDefault="006752BF" w:rsidP="00911387">
            <w:pPr>
              <w:pStyle w:val="Default"/>
              <w:numPr>
                <w:ilvl w:val="0"/>
                <w:numId w:val="11"/>
              </w:numPr>
              <w:rPr>
                <w:rFonts w:ascii="Lato" w:hAnsi="Lato"/>
                <w:iCs/>
                <w:sz w:val="22"/>
                <w:szCs w:val="22"/>
              </w:rPr>
            </w:pPr>
            <w:r w:rsidRPr="00DF5026">
              <w:rPr>
                <w:rFonts w:ascii="Lato" w:hAnsi="Lato"/>
                <w:iCs/>
                <w:sz w:val="22"/>
                <w:szCs w:val="22"/>
              </w:rPr>
              <w:t xml:space="preserve">Demonstrated leadership and mentoring skills, including the ability to both lead and be a member of a team, and of delivering significant results. </w:t>
            </w:r>
          </w:p>
          <w:p w14:paraId="017B37FD" w14:textId="77777777" w:rsidR="006752BF" w:rsidRPr="00DF5026" w:rsidRDefault="006752BF" w:rsidP="00911387">
            <w:pPr>
              <w:pStyle w:val="Default"/>
              <w:numPr>
                <w:ilvl w:val="0"/>
                <w:numId w:val="11"/>
              </w:numPr>
              <w:rPr>
                <w:rFonts w:ascii="Lato" w:hAnsi="Lato"/>
                <w:i/>
                <w:iCs/>
                <w:sz w:val="22"/>
                <w:szCs w:val="22"/>
              </w:rPr>
            </w:pPr>
            <w:r w:rsidRPr="00DF5026">
              <w:rPr>
                <w:rFonts w:ascii="Lato" w:hAnsi="Lato"/>
                <w:sz w:val="22"/>
                <w:szCs w:val="22"/>
              </w:rPr>
              <w:t>Experience</w:t>
            </w:r>
            <w:r w:rsidRPr="00DF5026">
              <w:rPr>
                <w:rFonts w:ascii="Lato" w:hAnsi="Lato"/>
                <w:spacing w:val="-11"/>
                <w:sz w:val="22"/>
                <w:szCs w:val="22"/>
              </w:rPr>
              <w:t xml:space="preserve"> </w:t>
            </w:r>
            <w:r w:rsidRPr="00DF5026">
              <w:rPr>
                <w:rFonts w:ascii="Lato" w:hAnsi="Lato"/>
                <w:sz w:val="22"/>
                <w:szCs w:val="22"/>
              </w:rPr>
              <w:t>of</w:t>
            </w:r>
            <w:r w:rsidRPr="00DF5026">
              <w:rPr>
                <w:rFonts w:ascii="Lato" w:hAnsi="Lato"/>
                <w:spacing w:val="1"/>
                <w:sz w:val="22"/>
                <w:szCs w:val="22"/>
              </w:rPr>
              <w:t xml:space="preserve"> </w:t>
            </w:r>
            <w:r w:rsidRPr="00DF5026">
              <w:rPr>
                <w:rFonts w:ascii="Lato" w:hAnsi="Lato"/>
                <w:sz w:val="22"/>
                <w:szCs w:val="22"/>
              </w:rPr>
              <w:t>effective</w:t>
            </w:r>
            <w:r w:rsidRPr="00DF5026">
              <w:rPr>
                <w:rFonts w:ascii="Lato" w:hAnsi="Lato"/>
                <w:spacing w:val="-9"/>
                <w:sz w:val="22"/>
                <w:szCs w:val="22"/>
              </w:rPr>
              <w:t xml:space="preserve"> </w:t>
            </w:r>
            <w:r w:rsidRPr="00DF5026">
              <w:rPr>
                <w:rFonts w:ascii="Lato" w:hAnsi="Lato"/>
                <w:sz w:val="22"/>
                <w:szCs w:val="22"/>
              </w:rPr>
              <w:t>team</w:t>
            </w:r>
            <w:r w:rsidRPr="00DF5026">
              <w:rPr>
                <w:rFonts w:ascii="Lato" w:hAnsi="Lato"/>
                <w:spacing w:val="-5"/>
                <w:sz w:val="22"/>
                <w:szCs w:val="22"/>
              </w:rPr>
              <w:t xml:space="preserve"> </w:t>
            </w:r>
            <w:r w:rsidRPr="00DF5026">
              <w:rPr>
                <w:rFonts w:ascii="Lato" w:hAnsi="Lato"/>
                <w:sz w:val="22"/>
                <w:szCs w:val="22"/>
              </w:rPr>
              <w:t>management</w:t>
            </w:r>
            <w:r w:rsidRPr="00DF5026">
              <w:rPr>
                <w:rFonts w:ascii="Lato" w:hAnsi="Lato"/>
                <w:spacing w:val="-12"/>
                <w:sz w:val="22"/>
                <w:szCs w:val="22"/>
              </w:rPr>
              <w:t xml:space="preserve"> </w:t>
            </w:r>
            <w:r w:rsidRPr="00DF5026">
              <w:rPr>
                <w:rFonts w:ascii="Lato" w:hAnsi="Lato"/>
                <w:sz w:val="22"/>
                <w:szCs w:val="22"/>
              </w:rPr>
              <w:t>including</w:t>
            </w:r>
            <w:r w:rsidRPr="00DF5026">
              <w:rPr>
                <w:rFonts w:ascii="Lato" w:hAnsi="Lato"/>
                <w:spacing w:val="-5"/>
                <w:sz w:val="22"/>
                <w:szCs w:val="22"/>
              </w:rPr>
              <w:t xml:space="preserve"> </w:t>
            </w:r>
            <w:r w:rsidRPr="00DF5026">
              <w:rPr>
                <w:rFonts w:ascii="Lato" w:hAnsi="Lato"/>
                <w:sz w:val="22"/>
                <w:szCs w:val="22"/>
              </w:rPr>
              <w:t>building</w:t>
            </w:r>
            <w:r w:rsidRPr="00DF5026">
              <w:rPr>
                <w:rFonts w:ascii="Lato" w:hAnsi="Lato"/>
                <w:spacing w:val="-7"/>
                <w:sz w:val="22"/>
                <w:szCs w:val="22"/>
              </w:rPr>
              <w:t xml:space="preserve"> </w:t>
            </w:r>
            <w:r w:rsidRPr="00DF5026">
              <w:rPr>
                <w:rFonts w:ascii="Lato" w:hAnsi="Lato"/>
                <w:sz w:val="22"/>
                <w:szCs w:val="22"/>
              </w:rPr>
              <w:t>shared</w:t>
            </w:r>
            <w:r w:rsidRPr="00DF5026">
              <w:rPr>
                <w:rFonts w:ascii="Lato" w:hAnsi="Lato"/>
                <w:spacing w:val="-6"/>
                <w:sz w:val="22"/>
                <w:szCs w:val="22"/>
              </w:rPr>
              <w:t xml:space="preserve"> </w:t>
            </w:r>
            <w:r w:rsidRPr="00DF5026">
              <w:rPr>
                <w:rFonts w:ascii="Lato" w:hAnsi="Lato"/>
                <w:sz w:val="22"/>
                <w:szCs w:val="22"/>
              </w:rPr>
              <w:t>objectives, quality</w:t>
            </w:r>
            <w:r w:rsidRPr="00DF5026">
              <w:rPr>
                <w:rFonts w:ascii="Lato" w:hAnsi="Lato"/>
                <w:spacing w:val="-6"/>
                <w:sz w:val="22"/>
                <w:szCs w:val="22"/>
              </w:rPr>
              <w:t xml:space="preserve"> </w:t>
            </w:r>
            <w:r w:rsidRPr="00DF5026">
              <w:rPr>
                <w:rFonts w:ascii="Lato" w:hAnsi="Lato"/>
                <w:sz w:val="22"/>
                <w:szCs w:val="22"/>
              </w:rPr>
              <w:t>control,</w:t>
            </w:r>
            <w:r w:rsidRPr="00DF5026">
              <w:rPr>
                <w:rFonts w:ascii="Lato" w:hAnsi="Lato"/>
                <w:spacing w:val="-8"/>
                <w:sz w:val="22"/>
                <w:szCs w:val="22"/>
              </w:rPr>
              <w:t xml:space="preserve"> </w:t>
            </w:r>
            <w:r w:rsidRPr="00DF5026">
              <w:rPr>
                <w:rFonts w:ascii="Lato" w:hAnsi="Lato"/>
                <w:sz w:val="22"/>
                <w:szCs w:val="22"/>
              </w:rPr>
              <w:t>evaluation,</w:t>
            </w:r>
            <w:r w:rsidRPr="00DF5026">
              <w:rPr>
                <w:rFonts w:ascii="Lato" w:hAnsi="Lato"/>
                <w:spacing w:val="-11"/>
                <w:sz w:val="22"/>
                <w:szCs w:val="22"/>
              </w:rPr>
              <w:t xml:space="preserve"> </w:t>
            </w:r>
            <w:r w:rsidRPr="00DF5026">
              <w:rPr>
                <w:rFonts w:ascii="Lato" w:hAnsi="Lato"/>
                <w:sz w:val="22"/>
                <w:szCs w:val="22"/>
              </w:rPr>
              <w:t>motivation,</w:t>
            </w:r>
            <w:r w:rsidRPr="00DF5026">
              <w:rPr>
                <w:rFonts w:ascii="Lato" w:hAnsi="Lato"/>
                <w:spacing w:val="-11"/>
                <w:sz w:val="22"/>
                <w:szCs w:val="22"/>
              </w:rPr>
              <w:t xml:space="preserve"> </w:t>
            </w:r>
            <w:r w:rsidRPr="00DF5026">
              <w:rPr>
                <w:rFonts w:ascii="Lato" w:hAnsi="Lato"/>
                <w:sz w:val="22"/>
                <w:szCs w:val="22"/>
              </w:rPr>
              <w:t>performance</w:t>
            </w:r>
            <w:r w:rsidRPr="00DF5026">
              <w:rPr>
                <w:rFonts w:ascii="Lato" w:hAnsi="Lato"/>
                <w:spacing w:val="-7"/>
                <w:sz w:val="22"/>
                <w:szCs w:val="22"/>
              </w:rPr>
              <w:t xml:space="preserve"> </w:t>
            </w:r>
            <w:r w:rsidRPr="00DF5026">
              <w:rPr>
                <w:rFonts w:ascii="Lato" w:hAnsi="Lato"/>
                <w:sz w:val="22"/>
                <w:szCs w:val="22"/>
              </w:rPr>
              <w:t>management,</w:t>
            </w:r>
            <w:r w:rsidRPr="00DF5026">
              <w:rPr>
                <w:rFonts w:ascii="Lato" w:hAnsi="Lato"/>
                <w:spacing w:val="-13"/>
                <w:sz w:val="22"/>
                <w:szCs w:val="22"/>
              </w:rPr>
              <w:t xml:space="preserve"> </w:t>
            </w:r>
            <w:r w:rsidRPr="00DF5026">
              <w:rPr>
                <w:rFonts w:ascii="Lato" w:hAnsi="Lato"/>
                <w:sz w:val="22"/>
                <w:szCs w:val="22"/>
              </w:rPr>
              <w:t>staff</w:t>
            </w:r>
            <w:r w:rsidRPr="00DF5026">
              <w:rPr>
                <w:rFonts w:ascii="Lato" w:hAnsi="Lato"/>
                <w:spacing w:val="-4"/>
                <w:sz w:val="22"/>
                <w:szCs w:val="22"/>
              </w:rPr>
              <w:t xml:space="preserve"> </w:t>
            </w:r>
            <w:r w:rsidRPr="00DF5026">
              <w:rPr>
                <w:rFonts w:ascii="Lato" w:hAnsi="Lato"/>
                <w:sz w:val="22"/>
                <w:szCs w:val="22"/>
              </w:rPr>
              <w:t>development and</w:t>
            </w:r>
            <w:r w:rsidRPr="00DF5026">
              <w:rPr>
                <w:rFonts w:ascii="Lato" w:hAnsi="Lato"/>
                <w:spacing w:val="-3"/>
                <w:sz w:val="22"/>
                <w:szCs w:val="22"/>
              </w:rPr>
              <w:t xml:space="preserve"> </w:t>
            </w:r>
            <w:r w:rsidRPr="00DF5026">
              <w:rPr>
                <w:rFonts w:ascii="Lato" w:hAnsi="Lato"/>
                <w:sz w:val="22"/>
                <w:szCs w:val="22"/>
              </w:rPr>
              <w:t>training.</w:t>
            </w:r>
          </w:p>
          <w:p w14:paraId="7F608264" w14:textId="28898A53" w:rsidR="00DA7101" w:rsidRPr="00DF5026" w:rsidRDefault="00DA7101" w:rsidP="00911387">
            <w:pPr>
              <w:pStyle w:val="Default"/>
              <w:numPr>
                <w:ilvl w:val="0"/>
                <w:numId w:val="11"/>
              </w:numPr>
              <w:rPr>
                <w:rFonts w:ascii="Lato" w:hAnsi="Lato"/>
                <w:iCs/>
                <w:sz w:val="22"/>
                <w:szCs w:val="22"/>
              </w:rPr>
            </w:pPr>
            <w:r w:rsidRPr="00DF5026">
              <w:rPr>
                <w:rFonts w:ascii="Lato" w:hAnsi="Lato"/>
                <w:iCs/>
                <w:sz w:val="22"/>
                <w:szCs w:val="22"/>
              </w:rPr>
              <w:t>Experience and skill</w:t>
            </w:r>
            <w:r w:rsidR="00311F27" w:rsidRPr="00DF5026">
              <w:rPr>
                <w:rFonts w:ascii="Lato" w:hAnsi="Lato"/>
                <w:iCs/>
                <w:sz w:val="22"/>
                <w:szCs w:val="22"/>
              </w:rPr>
              <w:t>s</w:t>
            </w:r>
            <w:r w:rsidRPr="00DF5026">
              <w:rPr>
                <w:rFonts w:ascii="Lato" w:hAnsi="Lato"/>
                <w:iCs/>
                <w:sz w:val="22"/>
                <w:szCs w:val="22"/>
              </w:rPr>
              <w:t xml:space="preserve"> </w:t>
            </w:r>
            <w:r w:rsidR="006E4486" w:rsidRPr="00DF5026">
              <w:rPr>
                <w:rFonts w:ascii="Lato" w:hAnsi="Lato"/>
                <w:iCs/>
                <w:sz w:val="22"/>
                <w:szCs w:val="22"/>
              </w:rPr>
              <w:t xml:space="preserve">in </w:t>
            </w:r>
            <w:r w:rsidR="00AC3F64" w:rsidRPr="00DF5026">
              <w:rPr>
                <w:rFonts w:ascii="Lato" w:hAnsi="Lato"/>
                <w:iCs/>
                <w:sz w:val="22"/>
                <w:szCs w:val="22"/>
              </w:rPr>
              <w:t>Child Poverty</w:t>
            </w:r>
            <w:r w:rsidR="00311F27" w:rsidRPr="00DF5026">
              <w:rPr>
                <w:rFonts w:ascii="Lato" w:hAnsi="Lato"/>
                <w:iCs/>
                <w:sz w:val="22"/>
                <w:szCs w:val="22"/>
              </w:rPr>
              <w:t xml:space="preserve"> programming</w:t>
            </w:r>
            <w:r w:rsidR="006E4486" w:rsidRPr="00DF5026">
              <w:rPr>
                <w:rFonts w:ascii="Lato" w:hAnsi="Lato"/>
                <w:iCs/>
                <w:sz w:val="22"/>
                <w:szCs w:val="22"/>
              </w:rPr>
              <w:t xml:space="preserve">.  </w:t>
            </w:r>
            <w:r w:rsidR="00AC497C" w:rsidRPr="00DF5026">
              <w:rPr>
                <w:rFonts w:ascii="Lato" w:hAnsi="Lato"/>
                <w:iCs/>
                <w:sz w:val="22"/>
                <w:szCs w:val="22"/>
              </w:rPr>
              <w:t>(</w:t>
            </w:r>
            <w:r w:rsidR="00AC3F64" w:rsidRPr="00DF5026">
              <w:rPr>
                <w:rFonts w:ascii="Lato" w:hAnsi="Lato"/>
                <w:iCs/>
                <w:sz w:val="22"/>
                <w:szCs w:val="22"/>
              </w:rPr>
              <w:t>Child Poverty</w:t>
            </w:r>
            <w:r w:rsidR="006E4486" w:rsidRPr="00DF5026">
              <w:rPr>
                <w:rFonts w:ascii="Lato" w:hAnsi="Lato"/>
                <w:iCs/>
                <w:sz w:val="22"/>
                <w:szCs w:val="22"/>
              </w:rPr>
              <w:t xml:space="preserve"> </w:t>
            </w:r>
            <w:r w:rsidR="00AC497C" w:rsidRPr="00DF5026">
              <w:rPr>
                <w:rFonts w:ascii="Lato" w:hAnsi="Lato"/>
                <w:iCs/>
                <w:sz w:val="22"/>
                <w:szCs w:val="22"/>
              </w:rPr>
              <w:t xml:space="preserve">Technical Competencies at ‘Leading Edge’ level). </w:t>
            </w:r>
          </w:p>
          <w:p w14:paraId="6F1F972F" w14:textId="445B6237" w:rsidR="006752BF" w:rsidRPr="00DF5026" w:rsidRDefault="00F66061" w:rsidP="00911387">
            <w:pPr>
              <w:pStyle w:val="Default"/>
              <w:numPr>
                <w:ilvl w:val="0"/>
                <w:numId w:val="11"/>
              </w:numPr>
              <w:rPr>
                <w:rFonts w:ascii="Lato" w:hAnsi="Lato"/>
                <w:iCs/>
                <w:sz w:val="22"/>
                <w:szCs w:val="22"/>
              </w:rPr>
            </w:pPr>
            <w:r w:rsidRPr="00DF5026">
              <w:rPr>
                <w:rFonts w:ascii="Lato" w:hAnsi="Lato"/>
                <w:iCs/>
                <w:sz w:val="22"/>
                <w:szCs w:val="22"/>
              </w:rPr>
              <w:t xml:space="preserve">Minimum of a </w:t>
            </w:r>
            <w:r w:rsidR="006752BF" w:rsidRPr="00DF5026">
              <w:rPr>
                <w:rFonts w:ascii="Lato" w:hAnsi="Lato"/>
                <w:iCs/>
                <w:sz w:val="22"/>
                <w:szCs w:val="22"/>
              </w:rPr>
              <w:t xml:space="preserve">Relevant Master Degree in </w:t>
            </w:r>
            <w:r w:rsidR="00DB76F0" w:rsidRPr="00DF5026">
              <w:rPr>
                <w:rFonts w:ascii="Lato" w:hAnsi="Lato"/>
                <w:iCs/>
                <w:sz w:val="22"/>
                <w:szCs w:val="22"/>
              </w:rPr>
              <w:t xml:space="preserve">(relevant academic field) </w:t>
            </w:r>
            <w:r w:rsidR="006752BF" w:rsidRPr="00DF5026">
              <w:rPr>
                <w:rFonts w:ascii="Lato" w:hAnsi="Lato"/>
                <w:iCs/>
                <w:sz w:val="22"/>
                <w:szCs w:val="22"/>
              </w:rPr>
              <w:t xml:space="preserve">or </w:t>
            </w:r>
            <w:r w:rsidRPr="00DF5026">
              <w:rPr>
                <w:rFonts w:ascii="Lato" w:hAnsi="Lato"/>
                <w:iCs/>
                <w:sz w:val="22"/>
                <w:szCs w:val="22"/>
              </w:rPr>
              <w:t>specific thematic area of focus</w:t>
            </w:r>
            <w:r w:rsidR="006752BF" w:rsidRPr="00DF5026">
              <w:rPr>
                <w:rFonts w:ascii="Lato" w:hAnsi="Lato"/>
                <w:iCs/>
                <w:sz w:val="22"/>
                <w:szCs w:val="22"/>
              </w:rPr>
              <w:t xml:space="preserve">. University degree with combined professional experience could be considered as a substitute to the Master degree. </w:t>
            </w:r>
          </w:p>
          <w:p w14:paraId="29F7E1B5" w14:textId="69EE1097" w:rsidR="006752BF" w:rsidRPr="00DF5026" w:rsidRDefault="006752BF" w:rsidP="00911387">
            <w:pPr>
              <w:pStyle w:val="Default"/>
              <w:numPr>
                <w:ilvl w:val="0"/>
                <w:numId w:val="11"/>
              </w:numPr>
              <w:rPr>
                <w:rFonts w:ascii="Lato" w:hAnsi="Lato"/>
                <w:iCs/>
                <w:sz w:val="22"/>
                <w:szCs w:val="22"/>
              </w:rPr>
            </w:pPr>
            <w:r w:rsidRPr="00DF5026">
              <w:rPr>
                <w:rFonts w:ascii="Lato" w:hAnsi="Lato"/>
                <w:iCs/>
                <w:sz w:val="22"/>
                <w:szCs w:val="22"/>
              </w:rPr>
              <w:t>Strong programmatic and analytic</w:t>
            </w:r>
            <w:r w:rsidR="00311F27" w:rsidRPr="00DF5026">
              <w:rPr>
                <w:rFonts w:ascii="Lato" w:hAnsi="Lato"/>
                <w:iCs/>
                <w:sz w:val="22"/>
                <w:szCs w:val="22"/>
              </w:rPr>
              <w:t>al</w:t>
            </w:r>
            <w:r w:rsidRPr="00DF5026">
              <w:rPr>
                <w:rFonts w:ascii="Lato" w:hAnsi="Lato"/>
                <w:iCs/>
                <w:sz w:val="22"/>
                <w:szCs w:val="22"/>
              </w:rPr>
              <w:t xml:space="preserve"> skills. Demonstrated experience of research, capacity building, M&amp;E and knowledge management. IT skills. </w:t>
            </w:r>
          </w:p>
          <w:p w14:paraId="259AB6E5" w14:textId="07C77015" w:rsidR="006752BF" w:rsidRPr="00DF5026" w:rsidRDefault="00075BAE" w:rsidP="00911387">
            <w:pPr>
              <w:pStyle w:val="Default"/>
              <w:numPr>
                <w:ilvl w:val="0"/>
                <w:numId w:val="11"/>
              </w:numPr>
              <w:rPr>
                <w:rFonts w:ascii="Lato" w:hAnsi="Lato"/>
                <w:iCs/>
                <w:sz w:val="22"/>
                <w:szCs w:val="22"/>
              </w:rPr>
            </w:pPr>
            <w:r w:rsidRPr="00DF5026">
              <w:rPr>
                <w:rFonts w:ascii="Lato" w:hAnsi="Lato"/>
                <w:iCs/>
                <w:sz w:val="22"/>
                <w:szCs w:val="22"/>
              </w:rPr>
              <w:t>Proven t</w:t>
            </w:r>
            <w:r w:rsidR="006752BF" w:rsidRPr="00DF5026">
              <w:rPr>
                <w:rFonts w:ascii="Lato" w:hAnsi="Lato"/>
                <w:iCs/>
                <w:sz w:val="22"/>
                <w:szCs w:val="22"/>
              </w:rPr>
              <w:t xml:space="preserve">echnical knowledge on rights based approaches and </w:t>
            </w:r>
            <w:r w:rsidRPr="00DF5026">
              <w:rPr>
                <w:rFonts w:ascii="Lato" w:hAnsi="Lato"/>
                <w:iCs/>
                <w:sz w:val="22"/>
                <w:szCs w:val="22"/>
              </w:rPr>
              <w:t>on</w:t>
            </w:r>
            <w:r w:rsidR="00311F27" w:rsidRPr="00DF5026">
              <w:rPr>
                <w:rFonts w:ascii="Lato" w:hAnsi="Lato"/>
                <w:iCs/>
                <w:sz w:val="22"/>
                <w:szCs w:val="22"/>
              </w:rPr>
              <w:t xml:space="preserve"> </w:t>
            </w:r>
            <w:r w:rsidR="00AC3F64" w:rsidRPr="00DF5026">
              <w:rPr>
                <w:rFonts w:ascii="Lato" w:hAnsi="Lato"/>
                <w:iCs/>
                <w:sz w:val="22"/>
                <w:szCs w:val="22"/>
              </w:rPr>
              <w:t>Child Poverty</w:t>
            </w:r>
            <w:r w:rsidR="006752BF" w:rsidRPr="00DF5026">
              <w:rPr>
                <w:rFonts w:ascii="Lato" w:hAnsi="Lato"/>
                <w:iCs/>
                <w:sz w:val="22"/>
                <w:szCs w:val="22"/>
              </w:rPr>
              <w:t xml:space="preserve"> </w:t>
            </w:r>
          </w:p>
          <w:p w14:paraId="3B673660" w14:textId="315B0695" w:rsidR="006752BF" w:rsidRPr="00DF5026" w:rsidRDefault="006752BF" w:rsidP="00911387">
            <w:pPr>
              <w:pStyle w:val="Default"/>
              <w:numPr>
                <w:ilvl w:val="0"/>
                <w:numId w:val="11"/>
              </w:numPr>
              <w:rPr>
                <w:rFonts w:ascii="Lato" w:hAnsi="Lato"/>
                <w:iCs/>
                <w:sz w:val="22"/>
                <w:szCs w:val="22"/>
              </w:rPr>
            </w:pPr>
            <w:r w:rsidRPr="00DF5026">
              <w:rPr>
                <w:rFonts w:ascii="Lato" w:hAnsi="Lato"/>
                <w:iCs/>
                <w:sz w:val="22"/>
                <w:szCs w:val="22"/>
              </w:rPr>
              <w:t>Excellent writing, communications, facilitation, capacity building and networking skills in English. Knowledge in Spanish</w:t>
            </w:r>
            <w:r w:rsidR="00D63BE2" w:rsidRPr="00DF5026">
              <w:rPr>
                <w:rFonts w:ascii="Lato" w:hAnsi="Lato"/>
                <w:iCs/>
                <w:sz w:val="22"/>
                <w:szCs w:val="22"/>
              </w:rPr>
              <w:t xml:space="preserve">, </w:t>
            </w:r>
            <w:r w:rsidRPr="00DF5026">
              <w:rPr>
                <w:rFonts w:ascii="Lato" w:hAnsi="Lato"/>
                <w:iCs/>
                <w:sz w:val="22"/>
                <w:szCs w:val="22"/>
              </w:rPr>
              <w:t>French</w:t>
            </w:r>
            <w:r w:rsidR="00D63BE2" w:rsidRPr="00DF5026">
              <w:rPr>
                <w:rFonts w:ascii="Lato" w:hAnsi="Lato"/>
                <w:iCs/>
                <w:sz w:val="22"/>
                <w:szCs w:val="22"/>
              </w:rPr>
              <w:t xml:space="preserve"> or Arabic</w:t>
            </w:r>
            <w:r w:rsidRPr="00DF5026">
              <w:rPr>
                <w:rFonts w:ascii="Lato" w:hAnsi="Lato"/>
                <w:iCs/>
                <w:sz w:val="22"/>
                <w:szCs w:val="22"/>
              </w:rPr>
              <w:t xml:space="preserve"> is an asset. </w:t>
            </w:r>
          </w:p>
          <w:p w14:paraId="019DC9C9" w14:textId="77777777" w:rsidR="006752BF" w:rsidRPr="00DF5026" w:rsidRDefault="006752BF" w:rsidP="00911387">
            <w:pPr>
              <w:pStyle w:val="Default"/>
              <w:numPr>
                <w:ilvl w:val="0"/>
                <w:numId w:val="11"/>
              </w:numPr>
              <w:rPr>
                <w:rFonts w:ascii="Lato" w:hAnsi="Lato"/>
                <w:iCs/>
                <w:sz w:val="22"/>
                <w:szCs w:val="22"/>
              </w:rPr>
            </w:pPr>
            <w:r w:rsidRPr="00DF5026">
              <w:rPr>
                <w:rFonts w:ascii="Lato" w:hAnsi="Lato"/>
                <w:iCs/>
                <w:sz w:val="22"/>
                <w:szCs w:val="22"/>
              </w:rPr>
              <w:t xml:space="preserve">Strong ability to mobilize, build partnerships, solve problems, guide and motivate people toward the achievement of agreed goals. </w:t>
            </w:r>
          </w:p>
          <w:p w14:paraId="1D52CD62" w14:textId="77777777" w:rsidR="006752BF" w:rsidRPr="00DF5026" w:rsidRDefault="006752BF" w:rsidP="00911387">
            <w:pPr>
              <w:pStyle w:val="Default"/>
              <w:numPr>
                <w:ilvl w:val="0"/>
                <w:numId w:val="11"/>
              </w:numPr>
              <w:rPr>
                <w:rFonts w:ascii="Lato" w:hAnsi="Lato"/>
                <w:iCs/>
                <w:sz w:val="22"/>
                <w:szCs w:val="22"/>
              </w:rPr>
            </w:pPr>
            <w:r w:rsidRPr="00DF5026">
              <w:rPr>
                <w:rFonts w:ascii="Lato" w:hAnsi="Lato"/>
                <w:iCs/>
                <w:sz w:val="22"/>
                <w:szCs w:val="22"/>
              </w:rPr>
              <w:t xml:space="preserve">Program experience from a regional or country office is desirable. </w:t>
            </w:r>
          </w:p>
          <w:p w14:paraId="0C9DE646" w14:textId="77777777" w:rsidR="006752BF" w:rsidRPr="00DF5026" w:rsidRDefault="006752BF" w:rsidP="00911387">
            <w:pPr>
              <w:pStyle w:val="Default"/>
              <w:numPr>
                <w:ilvl w:val="0"/>
                <w:numId w:val="11"/>
              </w:numPr>
              <w:rPr>
                <w:rFonts w:ascii="Lato" w:hAnsi="Lato"/>
                <w:iCs/>
                <w:sz w:val="22"/>
                <w:szCs w:val="22"/>
              </w:rPr>
            </w:pPr>
            <w:r w:rsidRPr="00DF5026">
              <w:rPr>
                <w:rFonts w:ascii="Lato" w:hAnsi="Lato"/>
                <w:iCs/>
                <w:sz w:val="22"/>
                <w:szCs w:val="22"/>
              </w:rPr>
              <w:t xml:space="preserve">Experience in policy, advocacy and/or fundraising is desirable. </w:t>
            </w:r>
          </w:p>
          <w:p w14:paraId="2097B6DA" w14:textId="77777777" w:rsidR="006752BF" w:rsidRPr="00DF5026" w:rsidRDefault="006752BF" w:rsidP="006752BF">
            <w:pPr>
              <w:pStyle w:val="Default"/>
              <w:rPr>
                <w:rFonts w:ascii="Lato" w:hAnsi="Lato"/>
                <w:b/>
                <w:iCs/>
                <w:sz w:val="22"/>
                <w:szCs w:val="22"/>
              </w:rPr>
            </w:pPr>
          </w:p>
          <w:p w14:paraId="774E99DA" w14:textId="77777777" w:rsidR="006752BF" w:rsidRPr="00DF5026" w:rsidRDefault="006752BF" w:rsidP="006752BF">
            <w:pPr>
              <w:pStyle w:val="Default"/>
              <w:rPr>
                <w:rFonts w:ascii="Lato" w:hAnsi="Lato"/>
                <w:b/>
                <w:iCs/>
                <w:sz w:val="22"/>
                <w:szCs w:val="22"/>
              </w:rPr>
            </w:pPr>
            <w:r w:rsidRPr="00DF5026">
              <w:rPr>
                <w:rFonts w:ascii="Lato" w:hAnsi="Lato"/>
                <w:b/>
                <w:iCs/>
                <w:sz w:val="22"/>
                <w:szCs w:val="22"/>
              </w:rPr>
              <w:t>Personal specifications required</w:t>
            </w:r>
          </w:p>
          <w:p w14:paraId="1D7141C9" w14:textId="77777777" w:rsidR="006752BF" w:rsidRPr="00DF5026" w:rsidRDefault="006752BF" w:rsidP="00911387">
            <w:pPr>
              <w:pStyle w:val="Default"/>
              <w:numPr>
                <w:ilvl w:val="0"/>
                <w:numId w:val="14"/>
              </w:numPr>
              <w:rPr>
                <w:rFonts w:ascii="Lato" w:hAnsi="Lato"/>
                <w:iCs/>
                <w:sz w:val="22"/>
                <w:szCs w:val="22"/>
              </w:rPr>
            </w:pPr>
            <w:r w:rsidRPr="00DF5026">
              <w:rPr>
                <w:rFonts w:ascii="Lato" w:hAnsi="Lato"/>
                <w:iCs/>
                <w:sz w:val="22"/>
                <w:szCs w:val="22"/>
              </w:rPr>
              <w:t xml:space="preserve">Commitment to child rights and to the aims and objectives of Save the Children. </w:t>
            </w:r>
          </w:p>
          <w:p w14:paraId="1CF58860" w14:textId="1BD321F0" w:rsidR="006752BF" w:rsidRPr="00DF5026" w:rsidRDefault="006752BF" w:rsidP="00911387">
            <w:pPr>
              <w:pStyle w:val="Default"/>
              <w:numPr>
                <w:ilvl w:val="0"/>
                <w:numId w:val="14"/>
              </w:numPr>
              <w:rPr>
                <w:rFonts w:ascii="Lato" w:hAnsi="Lato"/>
                <w:iCs/>
                <w:sz w:val="22"/>
                <w:szCs w:val="22"/>
              </w:rPr>
            </w:pPr>
            <w:r w:rsidRPr="00DF5026">
              <w:rPr>
                <w:rFonts w:ascii="Lato" w:hAnsi="Lato"/>
                <w:iCs/>
                <w:sz w:val="22"/>
                <w:szCs w:val="22"/>
              </w:rPr>
              <w:t>A full appreciation of the value of co-operation, and team</w:t>
            </w:r>
            <w:r w:rsidR="00AB2D43" w:rsidRPr="00DF5026">
              <w:rPr>
                <w:rFonts w:ascii="Lato" w:hAnsi="Lato"/>
                <w:iCs/>
                <w:sz w:val="22"/>
                <w:szCs w:val="22"/>
              </w:rPr>
              <w:t>-</w:t>
            </w:r>
            <w:r w:rsidRPr="00DF5026">
              <w:rPr>
                <w:rFonts w:ascii="Lato" w:hAnsi="Lato"/>
                <w:iCs/>
                <w:sz w:val="22"/>
                <w:szCs w:val="22"/>
              </w:rPr>
              <w:t xml:space="preserve">work. </w:t>
            </w:r>
          </w:p>
          <w:p w14:paraId="127D81E0" w14:textId="77777777" w:rsidR="006752BF" w:rsidRPr="00DF5026" w:rsidRDefault="006752BF" w:rsidP="00911387">
            <w:pPr>
              <w:pStyle w:val="Default"/>
              <w:numPr>
                <w:ilvl w:val="0"/>
                <w:numId w:val="14"/>
              </w:numPr>
              <w:rPr>
                <w:rFonts w:ascii="Lato" w:hAnsi="Lato"/>
                <w:iCs/>
                <w:sz w:val="22"/>
                <w:szCs w:val="22"/>
              </w:rPr>
            </w:pPr>
            <w:r w:rsidRPr="00DF5026">
              <w:rPr>
                <w:rFonts w:ascii="Lato" w:hAnsi="Lato"/>
                <w:iCs/>
                <w:sz w:val="22"/>
                <w:szCs w:val="22"/>
              </w:rPr>
              <w:t xml:space="preserve">Personal maturity and social competence and diplomatic skills. </w:t>
            </w:r>
          </w:p>
          <w:p w14:paraId="73EC2E49" w14:textId="77777777" w:rsidR="006752BF" w:rsidRPr="00DF5026" w:rsidRDefault="006752BF" w:rsidP="00911387">
            <w:pPr>
              <w:pStyle w:val="Default"/>
              <w:numPr>
                <w:ilvl w:val="0"/>
                <w:numId w:val="14"/>
              </w:numPr>
              <w:rPr>
                <w:rFonts w:ascii="Lato" w:hAnsi="Lato"/>
                <w:iCs/>
                <w:sz w:val="22"/>
                <w:szCs w:val="22"/>
              </w:rPr>
            </w:pPr>
            <w:r w:rsidRPr="00DF5026">
              <w:rPr>
                <w:rFonts w:ascii="Lato" w:hAnsi="Lato"/>
                <w:iCs/>
                <w:sz w:val="22"/>
                <w:szCs w:val="22"/>
              </w:rPr>
              <w:t xml:space="preserve">Ability to prioritize especially when working under pressure. </w:t>
            </w:r>
          </w:p>
          <w:p w14:paraId="46B8A466" w14:textId="77777777" w:rsidR="006752BF" w:rsidRPr="00DF5026" w:rsidRDefault="006752BF" w:rsidP="00911387">
            <w:pPr>
              <w:pStyle w:val="ListParagraph"/>
              <w:numPr>
                <w:ilvl w:val="0"/>
                <w:numId w:val="14"/>
              </w:numPr>
              <w:suppressAutoHyphens w:val="0"/>
              <w:autoSpaceDE w:val="0"/>
              <w:autoSpaceDN w:val="0"/>
              <w:adjustRightInd w:val="0"/>
              <w:contextualSpacing/>
              <w:rPr>
                <w:rFonts w:ascii="Lato" w:hAnsi="Lato"/>
                <w:color w:val="000000"/>
                <w:sz w:val="22"/>
                <w:szCs w:val="22"/>
              </w:rPr>
            </w:pPr>
            <w:r w:rsidRPr="00DF5026">
              <w:rPr>
                <w:rFonts w:ascii="Lato" w:hAnsi="Lato"/>
                <w:color w:val="000000"/>
                <w:sz w:val="22"/>
                <w:szCs w:val="22"/>
              </w:rPr>
              <w:t xml:space="preserve">Trustworthy and transparent in all aspects of the role. </w:t>
            </w:r>
          </w:p>
          <w:p w14:paraId="3487BCE4" w14:textId="77777777" w:rsidR="006752BF" w:rsidRPr="00DF5026" w:rsidRDefault="006752BF" w:rsidP="00911387">
            <w:pPr>
              <w:pStyle w:val="Default"/>
              <w:numPr>
                <w:ilvl w:val="0"/>
                <w:numId w:val="14"/>
              </w:numPr>
              <w:rPr>
                <w:rFonts w:ascii="Lato" w:hAnsi="Lato"/>
                <w:iCs/>
                <w:sz w:val="22"/>
                <w:szCs w:val="22"/>
              </w:rPr>
            </w:pPr>
            <w:r w:rsidRPr="00DF5026">
              <w:rPr>
                <w:rFonts w:ascii="Lato" w:hAnsi="Lato"/>
                <w:iCs/>
                <w:sz w:val="22"/>
                <w:szCs w:val="22"/>
              </w:rPr>
              <w:t>Self- motivated and able to work with high degree of autonomy</w:t>
            </w:r>
          </w:p>
          <w:p w14:paraId="6779A513" w14:textId="30C31FD7" w:rsidR="006D59DF" w:rsidRPr="00DF5026" w:rsidRDefault="00CD4939" w:rsidP="00911387">
            <w:pPr>
              <w:pStyle w:val="ListParagraph"/>
              <w:numPr>
                <w:ilvl w:val="0"/>
                <w:numId w:val="9"/>
              </w:numPr>
              <w:suppressAutoHyphens w:val="0"/>
              <w:rPr>
                <w:rFonts w:ascii="Lato" w:hAnsi="Lato" w:cs="Arial"/>
                <w:sz w:val="22"/>
                <w:szCs w:val="22"/>
              </w:rPr>
            </w:pPr>
            <w:r w:rsidRPr="00DF5026">
              <w:rPr>
                <w:rFonts w:ascii="Lato" w:hAnsi="Lato" w:cs="Arial"/>
                <w:sz w:val="22"/>
                <w:szCs w:val="22"/>
              </w:rPr>
              <w:t>Significant experience of d</w:t>
            </w:r>
            <w:r w:rsidR="006D59DF" w:rsidRPr="00DF5026">
              <w:rPr>
                <w:rFonts w:ascii="Lato" w:hAnsi="Lato" w:cs="Arial"/>
                <w:sz w:val="22"/>
                <w:szCs w:val="22"/>
              </w:rPr>
              <w:t xml:space="preserve">elivering </w:t>
            </w:r>
            <w:r w:rsidR="00AC3F64" w:rsidRPr="00DF5026">
              <w:rPr>
                <w:rFonts w:ascii="Lato" w:hAnsi="Lato" w:cs="Arial"/>
                <w:sz w:val="22"/>
                <w:szCs w:val="22"/>
              </w:rPr>
              <w:t>Child Poverty</w:t>
            </w:r>
            <w:r w:rsidR="00075BAE" w:rsidRPr="00DF5026">
              <w:rPr>
                <w:rFonts w:ascii="Lato" w:hAnsi="Lato" w:cs="Arial"/>
                <w:sz w:val="22"/>
                <w:szCs w:val="22"/>
              </w:rPr>
              <w:t xml:space="preserve"> </w:t>
            </w:r>
            <w:r w:rsidR="006D59DF" w:rsidRPr="00DF5026">
              <w:rPr>
                <w:rFonts w:ascii="Lato" w:hAnsi="Lato" w:cs="Arial"/>
                <w:sz w:val="22"/>
                <w:szCs w:val="22"/>
              </w:rPr>
              <w:t>programmes in developing countries and/or in humanitarian contexts</w:t>
            </w:r>
          </w:p>
          <w:p w14:paraId="540F4B9C" w14:textId="1F91E31A" w:rsidR="0055310F" w:rsidRPr="00DF5026" w:rsidRDefault="00EA7151" w:rsidP="00911387">
            <w:pPr>
              <w:pStyle w:val="ListParagraph"/>
              <w:numPr>
                <w:ilvl w:val="0"/>
                <w:numId w:val="9"/>
              </w:numPr>
              <w:suppressAutoHyphens w:val="0"/>
              <w:rPr>
                <w:rFonts w:ascii="Lato" w:hAnsi="Lato" w:cs="Arial"/>
                <w:sz w:val="22"/>
                <w:szCs w:val="22"/>
              </w:rPr>
            </w:pPr>
            <w:r w:rsidRPr="00DF5026">
              <w:rPr>
                <w:rFonts w:ascii="Lato" w:hAnsi="Lato" w:cs="Arial"/>
                <w:sz w:val="22"/>
                <w:szCs w:val="22"/>
              </w:rPr>
              <w:t>Demonstrable experience in policy development</w:t>
            </w:r>
            <w:r w:rsidR="001E542C" w:rsidRPr="00DF5026">
              <w:rPr>
                <w:rFonts w:ascii="Lato" w:hAnsi="Lato" w:cs="Arial"/>
                <w:sz w:val="22"/>
                <w:szCs w:val="22"/>
              </w:rPr>
              <w:t>, ensuring engagement and buy-in</w:t>
            </w:r>
            <w:r w:rsidR="00075BAE" w:rsidRPr="00DF5026">
              <w:rPr>
                <w:rFonts w:ascii="Lato" w:hAnsi="Lato" w:cs="Arial"/>
                <w:sz w:val="22"/>
                <w:szCs w:val="22"/>
              </w:rPr>
              <w:t xml:space="preserve">, particularly in relation to </w:t>
            </w:r>
            <w:r w:rsidR="00AC3F64" w:rsidRPr="00DF5026">
              <w:rPr>
                <w:rFonts w:ascii="Lato" w:hAnsi="Lato" w:cs="Arial"/>
                <w:sz w:val="22"/>
                <w:szCs w:val="22"/>
              </w:rPr>
              <w:t>Child Poverty</w:t>
            </w:r>
            <w:r w:rsidR="00075BAE" w:rsidRPr="00DF5026">
              <w:rPr>
                <w:rFonts w:ascii="Lato" w:hAnsi="Lato" w:cs="Arial"/>
                <w:sz w:val="22"/>
                <w:szCs w:val="22"/>
              </w:rPr>
              <w:t xml:space="preserve"> system strengthening</w:t>
            </w:r>
            <w:r w:rsidR="0055310F" w:rsidRPr="00DF5026">
              <w:rPr>
                <w:rFonts w:ascii="Lato" w:hAnsi="Lato" w:cs="Arial"/>
                <w:sz w:val="22"/>
                <w:szCs w:val="22"/>
              </w:rPr>
              <w:t xml:space="preserve"> </w:t>
            </w:r>
          </w:p>
          <w:p w14:paraId="729EFF2D" w14:textId="6AF1BAC9" w:rsidR="00E40168" w:rsidRPr="00DF5026" w:rsidRDefault="0055310F" w:rsidP="00911387">
            <w:pPr>
              <w:pStyle w:val="ListParagraph"/>
              <w:numPr>
                <w:ilvl w:val="0"/>
                <w:numId w:val="9"/>
              </w:numPr>
              <w:suppressAutoHyphens w:val="0"/>
              <w:rPr>
                <w:rFonts w:ascii="Lato" w:hAnsi="Lato" w:cs="Arial"/>
                <w:sz w:val="22"/>
                <w:szCs w:val="22"/>
              </w:rPr>
            </w:pPr>
            <w:r w:rsidRPr="00DF5026">
              <w:rPr>
                <w:rFonts w:ascii="Lato" w:hAnsi="Lato" w:cs="Arial"/>
                <w:sz w:val="22"/>
                <w:szCs w:val="22"/>
              </w:rPr>
              <w:t>A</w:t>
            </w:r>
            <w:r w:rsidR="00E40168" w:rsidRPr="00DF5026">
              <w:rPr>
                <w:rFonts w:ascii="Lato" w:hAnsi="Lato" w:cs="Arial"/>
                <w:sz w:val="22"/>
                <w:szCs w:val="22"/>
              </w:rPr>
              <w:t>bility to support high level policy and management committees</w:t>
            </w:r>
            <w:r w:rsidR="00EA7151" w:rsidRPr="00DF5026">
              <w:rPr>
                <w:rFonts w:ascii="Lato" w:hAnsi="Lato" w:cs="Arial"/>
                <w:sz w:val="22"/>
                <w:szCs w:val="22"/>
              </w:rPr>
              <w:t xml:space="preserve"> </w:t>
            </w:r>
          </w:p>
          <w:p w14:paraId="5B133520" w14:textId="09C5A406" w:rsidR="00EA7151" w:rsidRPr="00DF5026" w:rsidRDefault="00EA7151" w:rsidP="00911387">
            <w:pPr>
              <w:pStyle w:val="ListParagraph"/>
              <w:numPr>
                <w:ilvl w:val="0"/>
                <w:numId w:val="9"/>
              </w:numPr>
              <w:suppressAutoHyphens w:val="0"/>
              <w:rPr>
                <w:rFonts w:ascii="Lato" w:hAnsi="Lato" w:cs="Arial"/>
                <w:sz w:val="22"/>
                <w:szCs w:val="22"/>
              </w:rPr>
            </w:pPr>
            <w:r w:rsidRPr="00DF5026">
              <w:rPr>
                <w:rFonts w:ascii="Lato" w:hAnsi="Lato" w:cs="Arial"/>
                <w:sz w:val="22"/>
                <w:szCs w:val="22"/>
              </w:rPr>
              <w:t>Proven leadership skills in a</w:t>
            </w:r>
            <w:r w:rsidR="00E40168" w:rsidRPr="00DF5026">
              <w:rPr>
                <w:rFonts w:ascii="Lato" w:hAnsi="Lato" w:cs="Arial"/>
                <w:sz w:val="22"/>
                <w:szCs w:val="22"/>
              </w:rPr>
              <w:t xml:space="preserve"> large, </w:t>
            </w:r>
            <w:r w:rsidRPr="00DF5026">
              <w:rPr>
                <w:rFonts w:ascii="Lato" w:hAnsi="Lato" w:cs="Arial"/>
                <w:sz w:val="22"/>
                <w:szCs w:val="22"/>
              </w:rPr>
              <w:t>international</w:t>
            </w:r>
            <w:r w:rsidR="00E40168" w:rsidRPr="00DF5026">
              <w:rPr>
                <w:rFonts w:ascii="Lato" w:hAnsi="Lato" w:cs="Arial"/>
                <w:sz w:val="22"/>
                <w:szCs w:val="22"/>
              </w:rPr>
              <w:t>,</w:t>
            </w:r>
            <w:r w:rsidRPr="00DF5026">
              <w:rPr>
                <w:rFonts w:ascii="Lato" w:hAnsi="Lato" w:cs="Arial"/>
                <w:sz w:val="22"/>
                <w:szCs w:val="22"/>
              </w:rPr>
              <w:t xml:space="preserve"> networked organisation</w:t>
            </w:r>
          </w:p>
          <w:p w14:paraId="01442236" w14:textId="1901D1EB" w:rsidR="00EA7151" w:rsidRPr="00DF5026" w:rsidRDefault="00EA7151" w:rsidP="00911387">
            <w:pPr>
              <w:numPr>
                <w:ilvl w:val="0"/>
                <w:numId w:val="9"/>
              </w:numPr>
              <w:suppressAutoHyphens w:val="0"/>
              <w:autoSpaceDN w:val="0"/>
              <w:rPr>
                <w:rFonts w:ascii="Lato" w:hAnsi="Lato" w:cs="Arial"/>
                <w:sz w:val="22"/>
                <w:szCs w:val="22"/>
              </w:rPr>
            </w:pPr>
            <w:r w:rsidRPr="00DF5026">
              <w:rPr>
                <w:rFonts w:ascii="Lato" w:hAnsi="Lato" w:cs="Arial"/>
                <w:sz w:val="22"/>
                <w:szCs w:val="22"/>
              </w:rPr>
              <w:t>Able to think creatively and strategically, to overcome obstacles to cooperation and progress</w:t>
            </w:r>
          </w:p>
          <w:p w14:paraId="0869BA0D" w14:textId="4A3376C8" w:rsidR="00EA7151" w:rsidRPr="00DF5026" w:rsidRDefault="00EA7151" w:rsidP="00911387">
            <w:pPr>
              <w:numPr>
                <w:ilvl w:val="0"/>
                <w:numId w:val="9"/>
              </w:numPr>
              <w:suppressAutoHyphens w:val="0"/>
              <w:rPr>
                <w:rFonts w:ascii="Lato" w:hAnsi="Lato" w:cs="Arial"/>
                <w:sz w:val="22"/>
                <w:szCs w:val="22"/>
              </w:rPr>
            </w:pPr>
            <w:r w:rsidRPr="00DF5026">
              <w:rPr>
                <w:rFonts w:ascii="Lato" w:hAnsi="Lato" w:cs="Arial"/>
                <w:sz w:val="22"/>
                <w:szCs w:val="22"/>
              </w:rPr>
              <w:t>Experience of building personal networks at senior levels, resulting in improved engagement</w:t>
            </w:r>
          </w:p>
          <w:p w14:paraId="3280A0D6" w14:textId="13055FBA" w:rsidR="006D59DF" w:rsidRPr="00DF5026" w:rsidRDefault="0055310F" w:rsidP="00911387">
            <w:pPr>
              <w:pStyle w:val="ListParagraph"/>
              <w:numPr>
                <w:ilvl w:val="0"/>
                <w:numId w:val="9"/>
              </w:numPr>
              <w:suppressAutoHyphens w:val="0"/>
              <w:rPr>
                <w:rFonts w:ascii="Lato" w:hAnsi="Lato" w:cs="Arial"/>
                <w:sz w:val="22"/>
                <w:szCs w:val="22"/>
              </w:rPr>
            </w:pPr>
            <w:r w:rsidRPr="00DF5026">
              <w:rPr>
                <w:rFonts w:ascii="Lato" w:hAnsi="Lato" w:cs="Arial"/>
                <w:sz w:val="22"/>
                <w:szCs w:val="22"/>
              </w:rPr>
              <w:t>Proven experience in c</w:t>
            </w:r>
            <w:r w:rsidR="006D59DF" w:rsidRPr="00DF5026">
              <w:rPr>
                <w:rFonts w:ascii="Lato" w:hAnsi="Lato" w:cs="Arial"/>
                <w:sz w:val="22"/>
                <w:szCs w:val="22"/>
              </w:rPr>
              <w:t>onducting or overseeing research (preferably both qualitative and quantitative)</w:t>
            </w:r>
          </w:p>
          <w:p w14:paraId="43FD852A" w14:textId="300407F7" w:rsidR="006D59DF" w:rsidRPr="00DF5026" w:rsidRDefault="00E40168" w:rsidP="00911387">
            <w:pPr>
              <w:pStyle w:val="ListParagraph"/>
              <w:numPr>
                <w:ilvl w:val="0"/>
                <w:numId w:val="9"/>
              </w:numPr>
              <w:suppressAutoHyphens w:val="0"/>
              <w:rPr>
                <w:rFonts w:ascii="Lato" w:hAnsi="Lato" w:cs="Arial"/>
                <w:sz w:val="22"/>
                <w:szCs w:val="22"/>
              </w:rPr>
            </w:pPr>
            <w:r w:rsidRPr="00DF5026">
              <w:rPr>
                <w:rFonts w:ascii="Lato" w:hAnsi="Lato" w:cs="Arial"/>
                <w:sz w:val="22"/>
                <w:szCs w:val="22"/>
              </w:rPr>
              <w:t xml:space="preserve">Previous experience </w:t>
            </w:r>
            <w:r w:rsidR="0055310F" w:rsidRPr="00DF5026">
              <w:rPr>
                <w:rFonts w:ascii="Lato" w:hAnsi="Lato" w:cs="Arial"/>
                <w:sz w:val="22"/>
                <w:szCs w:val="22"/>
              </w:rPr>
              <w:t>of</w:t>
            </w:r>
            <w:r w:rsidRPr="00DF5026">
              <w:rPr>
                <w:rFonts w:ascii="Lato" w:hAnsi="Lato" w:cs="Arial"/>
                <w:sz w:val="22"/>
                <w:szCs w:val="22"/>
              </w:rPr>
              <w:t xml:space="preserve"> o</w:t>
            </w:r>
            <w:r w:rsidR="006D59DF" w:rsidRPr="00DF5026">
              <w:rPr>
                <w:rFonts w:ascii="Lato" w:hAnsi="Lato" w:cs="Arial"/>
                <w:sz w:val="22"/>
                <w:szCs w:val="22"/>
              </w:rPr>
              <w:t xml:space="preserve">verseeing the capacity development of a large organisation or group of staff. This may be through direct HR responsibility of through holding a senior management role </w:t>
            </w:r>
          </w:p>
          <w:p w14:paraId="2C8B0F58" w14:textId="25B256E3" w:rsidR="0055310F" w:rsidRPr="00DF5026" w:rsidRDefault="0055310F" w:rsidP="00911387">
            <w:pPr>
              <w:pStyle w:val="ListParagraph"/>
              <w:numPr>
                <w:ilvl w:val="0"/>
                <w:numId w:val="9"/>
              </w:numPr>
              <w:rPr>
                <w:rFonts w:ascii="Lato" w:hAnsi="Lato" w:cs="Gill Sans"/>
                <w:sz w:val="22"/>
                <w:szCs w:val="22"/>
              </w:rPr>
            </w:pPr>
            <w:r w:rsidRPr="00DF5026">
              <w:rPr>
                <w:rFonts w:ascii="Lato" w:hAnsi="Lato" w:cs="Gill Sans"/>
                <w:sz w:val="22"/>
                <w:szCs w:val="22"/>
              </w:rPr>
              <w:t xml:space="preserve">High degree of business and people acumen, and the ability to demonstrate presence and credibility across the organisation </w:t>
            </w:r>
          </w:p>
          <w:p w14:paraId="59E64872" w14:textId="3804CD7F" w:rsidR="0055310F" w:rsidRPr="00DF5026" w:rsidRDefault="0055310F" w:rsidP="00911387">
            <w:pPr>
              <w:pStyle w:val="ListParagraph"/>
              <w:numPr>
                <w:ilvl w:val="0"/>
                <w:numId w:val="9"/>
              </w:numPr>
              <w:rPr>
                <w:rFonts w:ascii="Lato" w:hAnsi="Lato" w:cs="Gill Sans"/>
                <w:b/>
                <w:sz w:val="22"/>
                <w:szCs w:val="22"/>
              </w:rPr>
            </w:pPr>
            <w:r w:rsidRPr="00DF5026">
              <w:rPr>
                <w:rFonts w:ascii="Lato" w:hAnsi="Lato" w:cs="Gill Sans"/>
                <w:sz w:val="22"/>
                <w:szCs w:val="22"/>
              </w:rPr>
              <w:t xml:space="preserve">Willingness and ability to travel overseas </w:t>
            </w:r>
            <w:r w:rsidR="00953F54" w:rsidRPr="00DF5026">
              <w:rPr>
                <w:rFonts w:ascii="Lato" w:hAnsi="Lato" w:cs="Gill Sans"/>
                <w:sz w:val="22"/>
                <w:szCs w:val="22"/>
              </w:rPr>
              <w:t>for up to 25%</w:t>
            </w:r>
          </w:p>
          <w:p w14:paraId="2314D5D8" w14:textId="673927F9" w:rsidR="00085CEC" w:rsidRPr="00DF5026" w:rsidRDefault="00085CEC" w:rsidP="00911387">
            <w:pPr>
              <w:pStyle w:val="ListParagraph"/>
              <w:numPr>
                <w:ilvl w:val="0"/>
                <w:numId w:val="9"/>
              </w:numPr>
              <w:suppressAutoHyphens w:val="0"/>
              <w:contextualSpacing/>
              <w:rPr>
                <w:rFonts w:ascii="Lato" w:hAnsi="Lato" w:cs="Arial"/>
                <w:sz w:val="22"/>
                <w:szCs w:val="22"/>
              </w:rPr>
            </w:pPr>
            <w:r w:rsidRPr="00DF5026">
              <w:rPr>
                <w:rFonts w:ascii="Lato" w:hAnsi="Lato" w:cs="Arial"/>
                <w:sz w:val="22"/>
                <w:szCs w:val="22"/>
              </w:rPr>
              <w:t>Exceptional oral and written communication and interpersonal skills</w:t>
            </w:r>
          </w:p>
          <w:p w14:paraId="09FE7803" w14:textId="47FC59F8" w:rsidR="00B449E5" w:rsidRPr="00DF5026" w:rsidRDefault="00B449E5" w:rsidP="00883A3D">
            <w:pPr>
              <w:rPr>
                <w:rFonts w:ascii="Lato" w:hAnsi="Lato" w:cs="Arial"/>
                <w:sz w:val="22"/>
                <w:szCs w:val="22"/>
              </w:rPr>
            </w:pPr>
          </w:p>
        </w:tc>
      </w:tr>
      <w:tr w:rsidR="006329C5" w:rsidRPr="00DF5026" w14:paraId="62FF36B9" w14:textId="77777777" w:rsidTr="00EB4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072" w:type="dxa"/>
            <w:gridSpan w:val="3"/>
          </w:tcPr>
          <w:p w14:paraId="702FE9C1" w14:textId="77777777" w:rsidR="006329C5" w:rsidRPr="00DF5026" w:rsidRDefault="006329C5" w:rsidP="006329C5">
            <w:pPr>
              <w:rPr>
                <w:rFonts w:ascii="Lato" w:hAnsi="Lato" w:cs="Arial"/>
                <w:b/>
                <w:sz w:val="22"/>
                <w:szCs w:val="22"/>
              </w:rPr>
            </w:pPr>
            <w:r w:rsidRPr="00DF5026">
              <w:rPr>
                <w:rFonts w:ascii="Lato" w:hAnsi="Lato" w:cs="Arial"/>
                <w:b/>
                <w:sz w:val="22"/>
                <w:szCs w:val="22"/>
              </w:rPr>
              <w:t>Additional job responsibilities</w:t>
            </w:r>
          </w:p>
          <w:p w14:paraId="428E2A72" w14:textId="79277EF4" w:rsidR="006329C5" w:rsidRPr="00DF5026" w:rsidRDefault="006329C5" w:rsidP="006329C5">
            <w:pPr>
              <w:rPr>
                <w:rFonts w:ascii="Lato" w:hAnsi="Lato" w:cs="Arial"/>
                <w:b/>
                <w:sz w:val="22"/>
                <w:szCs w:val="22"/>
              </w:rPr>
            </w:pPr>
            <w:r w:rsidRPr="00DF5026">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6329C5" w:rsidRPr="00DF5026" w14:paraId="34548A6E" w14:textId="77777777" w:rsidTr="00EB4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072" w:type="dxa"/>
            <w:gridSpan w:val="3"/>
          </w:tcPr>
          <w:p w14:paraId="0657C41D" w14:textId="77777777" w:rsidR="006329C5" w:rsidRPr="00DF5026" w:rsidRDefault="006329C5" w:rsidP="006329C5">
            <w:pPr>
              <w:rPr>
                <w:rFonts w:ascii="Lato" w:hAnsi="Lato" w:cs="Arial"/>
                <w:b/>
                <w:sz w:val="22"/>
                <w:szCs w:val="22"/>
              </w:rPr>
            </w:pPr>
            <w:r w:rsidRPr="00DF5026">
              <w:rPr>
                <w:rFonts w:ascii="Lato" w:hAnsi="Lato" w:cs="Arial"/>
                <w:b/>
                <w:sz w:val="22"/>
                <w:szCs w:val="22"/>
              </w:rPr>
              <w:t xml:space="preserve">Equal Opportunities </w:t>
            </w:r>
            <w:bookmarkStart w:id="0" w:name="_GoBack"/>
            <w:bookmarkEnd w:id="0"/>
          </w:p>
          <w:p w14:paraId="62355D98" w14:textId="700B439B" w:rsidR="006329C5" w:rsidRPr="00DF5026" w:rsidRDefault="006329C5" w:rsidP="006329C5">
            <w:pPr>
              <w:rPr>
                <w:rFonts w:ascii="Lato" w:hAnsi="Lato" w:cs="Arial"/>
                <w:b/>
                <w:sz w:val="22"/>
                <w:szCs w:val="22"/>
              </w:rPr>
            </w:pPr>
            <w:r w:rsidRPr="00DF5026">
              <w:rPr>
                <w:rFonts w:ascii="Lato" w:hAnsi="Lato" w:cs="Arial"/>
                <w:sz w:val="22"/>
                <w:szCs w:val="22"/>
              </w:rPr>
              <w:t>The role holder is required to carry out the duties in accordance with the SCI Equal Opportunities and Diversity policies and procedures.</w:t>
            </w:r>
          </w:p>
        </w:tc>
      </w:tr>
      <w:tr w:rsidR="006329C5" w:rsidRPr="00DF5026" w14:paraId="7A885D41" w14:textId="77777777" w:rsidTr="00EB4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072" w:type="dxa"/>
            <w:gridSpan w:val="3"/>
          </w:tcPr>
          <w:p w14:paraId="7A360D2F" w14:textId="77777777" w:rsidR="006329C5" w:rsidRPr="00DF5026" w:rsidRDefault="006329C5" w:rsidP="006329C5">
            <w:pPr>
              <w:rPr>
                <w:rFonts w:ascii="Lato" w:hAnsi="Lato"/>
                <w:b/>
                <w:color w:val="000000"/>
                <w:sz w:val="22"/>
                <w:szCs w:val="22"/>
              </w:rPr>
            </w:pPr>
            <w:r w:rsidRPr="00DF5026">
              <w:rPr>
                <w:rFonts w:ascii="Lato" w:hAnsi="Lato"/>
                <w:b/>
                <w:color w:val="000000"/>
                <w:sz w:val="22"/>
                <w:szCs w:val="22"/>
              </w:rPr>
              <w:t>Child Safeguarding:</w:t>
            </w:r>
          </w:p>
          <w:p w14:paraId="6908328E" w14:textId="06A4BDFD" w:rsidR="006329C5" w:rsidRPr="00DF5026" w:rsidRDefault="006329C5" w:rsidP="006329C5">
            <w:pPr>
              <w:tabs>
                <w:tab w:val="left" w:pos="1134"/>
              </w:tabs>
              <w:rPr>
                <w:rFonts w:ascii="Lato" w:hAnsi="Lato" w:cs="Arial"/>
                <w:sz w:val="22"/>
                <w:szCs w:val="22"/>
              </w:rPr>
            </w:pPr>
            <w:r w:rsidRPr="00DF5026">
              <w:rPr>
                <w:rFonts w:ascii="Lato" w:hAnsi="Lato"/>
                <w:color w:val="000000"/>
                <w:sz w:val="22"/>
                <w:szCs w:val="22"/>
              </w:rPr>
              <w:t>We need to keep children safe so our selection process, which includes rigorous background checks, reflects our commitment to the protection of children from abuse</w:t>
            </w:r>
            <w:r w:rsidRPr="00DF5026">
              <w:rPr>
                <w:rFonts w:ascii="Lato" w:hAnsi="Lato"/>
                <w:sz w:val="22"/>
                <w:szCs w:val="22"/>
              </w:rPr>
              <w:t>.</w:t>
            </w:r>
          </w:p>
        </w:tc>
      </w:tr>
      <w:tr w:rsidR="006329C5" w:rsidRPr="00DF5026" w14:paraId="0D8D6CFE" w14:textId="77777777" w:rsidTr="00EB4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Borders>
              <w:top w:val="single" w:sz="8" w:space="0" w:color="000000"/>
            </w:tcBorders>
          </w:tcPr>
          <w:p w14:paraId="39C6F949" w14:textId="77777777" w:rsidR="006329C5" w:rsidRPr="00DF5026" w:rsidRDefault="006329C5" w:rsidP="006329C5">
            <w:pPr>
              <w:rPr>
                <w:rFonts w:ascii="Lato" w:hAnsi="Lato"/>
                <w:b/>
                <w:sz w:val="22"/>
                <w:szCs w:val="22"/>
              </w:rPr>
            </w:pPr>
            <w:r w:rsidRPr="00DF5026">
              <w:rPr>
                <w:rFonts w:ascii="Lato" w:hAnsi="Lato"/>
                <w:b/>
                <w:sz w:val="22"/>
                <w:szCs w:val="22"/>
              </w:rPr>
              <w:t>Safeguarding our Staff:</w:t>
            </w:r>
          </w:p>
          <w:p w14:paraId="1750B070" w14:textId="21564AD3" w:rsidR="006329C5" w:rsidRPr="00DF5026" w:rsidRDefault="006329C5" w:rsidP="006329C5">
            <w:pPr>
              <w:rPr>
                <w:rFonts w:ascii="Lato" w:hAnsi="Lato" w:cs="Arial"/>
                <w:sz w:val="22"/>
                <w:szCs w:val="22"/>
              </w:rPr>
            </w:pPr>
            <w:r w:rsidRPr="00DF5026">
              <w:rPr>
                <w:rFonts w:ascii="Lato" w:hAnsi="Lato"/>
                <w:sz w:val="22"/>
                <w:szCs w:val="22"/>
              </w:rPr>
              <w:t>The post holder is required to carry out the duties in accordance with the SCI anti-harassment policy</w:t>
            </w:r>
          </w:p>
        </w:tc>
      </w:tr>
      <w:tr w:rsidR="006329C5" w:rsidRPr="00DF5026" w14:paraId="59569AA6" w14:textId="77777777" w:rsidTr="00EB4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3"/>
          </w:tcPr>
          <w:p w14:paraId="53996862" w14:textId="77777777" w:rsidR="006329C5" w:rsidRPr="00DF5026" w:rsidRDefault="006329C5" w:rsidP="006329C5">
            <w:pPr>
              <w:rPr>
                <w:rFonts w:ascii="Lato" w:hAnsi="Lato" w:cs="Arial"/>
                <w:b/>
                <w:sz w:val="22"/>
                <w:szCs w:val="22"/>
              </w:rPr>
            </w:pPr>
            <w:r w:rsidRPr="00DF5026">
              <w:rPr>
                <w:rFonts w:ascii="Lato" w:hAnsi="Lato" w:cs="Arial"/>
                <w:b/>
                <w:sz w:val="22"/>
                <w:szCs w:val="22"/>
              </w:rPr>
              <w:t>Health and Safety</w:t>
            </w:r>
          </w:p>
          <w:p w14:paraId="251608A6" w14:textId="3F464F1E" w:rsidR="006329C5" w:rsidRPr="00DF5026" w:rsidRDefault="006329C5" w:rsidP="006329C5">
            <w:pPr>
              <w:rPr>
                <w:rFonts w:ascii="Lato" w:hAnsi="Lato" w:cs="Arial"/>
                <w:sz w:val="22"/>
                <w:szCs w:val="22"/>
              </w:rPr>
            </w:pPr>
            <w:r w:rsidRPr="00DF5026">
              <w:rPr>
                <w:rFonts w:ascii="Lato" w:hAnsi="Lato" w:cs="Arial"/>
                <w:sz w:val="22"/>
                <w:szCs w:val="22"/>
              </w:rPr>
              <w:t>The role holder is required to carry out the duties in accordance with SCI Health and Safety policies and procedures.</w:t>
            </w:r>
          </w:p>
        </w:tc>
      </w:tr>
      <w:tr w:rsidR="006329C5" w:rsidRPr="00DF5026" w14:paraId="5A3AFA0B" w14:textId="77777777" w:rsidTr="00EB4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tcBorders>
          </w:tcPr>
          <w:p w14:paraId="6A77C40B" w14:textId="44A2F2FF" w:rsidR="006329C5" w:rsidRPr="00DF5026" w:rsidRDefault="006329C5" w:rsidP="006329C5">
            <w:pPr>
              <w:tabs>
                <w:tab w:val="left" w:pos="1134"/>
              </w:tabs>
              <w:rPr>
                <w:rFonts w:ascii="Lato" w:hAnsi="Lato" w:cs="Arial"/>
                <w:b/>
                <w:sz w:val="22"/>
                <w:szCs w:val="22"/>
              </w:rPr>
            </w:pPr>
            <w:r w:rsidRPr="00DF5026">
              <w:rPr>
                <w:rFonts w:ascii="Lato" w:hAnsi="Lato" w:cs="Arial"/>
                <w:b/>
                <w:sz w:val="22"/>
                <w:szCs w:val="22"/>
              </w:rPr>
              <w:t xml:space="preserve">JD written by: </w:t>
            </w:r>
          </w:p>
        </w:tc>
        <w:tc>
          <w:tcPr>
            <w:tcW w:w="4961" w:type="dxa"/>
            <w:gridSpan w:val="2"/>
            <w:tcBorders>
              <w:bottom w:val="single" w:sz="4" w:space="0" w:color="auto"/>
            </w:tcBorders>
          </w:tcPr>
          <w:p w14:paraId="0FA8CFDD" w14:textId="694041BD" w:rsidR="006329C5" w:rsidRPr="00DF5026" w:rsidRDefault="006329C5" w:rsidP="006329C5">
            <w:pPr>
              <w:tabs>
                <w:tab w:val="left" w:pos="984"/>
              </w:tabs>
              <w:rPr>
                <w:rFonts w:ascii="Lato" w:hAnsi="Lato" w:cs="Arial"/>
                <w:b/>
                <w:sz w:val="22"/>
                <w:szCs w:val="22"/>
              </w:rPr>
            </w:pPr>
            <w:r w:rsidRPr="00DF5026">
              <w:rPr>
                <w:rFonts w:ascii="Lato" w:hAnsi="Lato" w:cs="Arial"/>
                <w:b/>
                <w:sz w:val="22"/>
                <w:szCs w:val="22"/>
              </w:rPr>
              <w:t xml:space="preserve">Date: </w:t>
            </w:r>
          </w:p>
        </w:tc>
      </w:tr>
      <w:tr w:rsidR="006329C5" w:rsidRPr="00DF5026" w14:paraId="6E24DE69" w14:textId="77777777" w:rsidTr="00EB4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tcBorders>
          </w:tcPr>
          <w:p w14:paraId="23977102" w14:textId="0D11F359" w:rsidR="006329C5" w:rsidRPr="00DF5026" w:rsidRDefault="006329C5" w:rsidP="006329C5">
            <w:pPr>
              <w:tabs>
                <w:tab w:val="left" w:pos="1134"/>
              </w:tabs>
              <w:rPr>
                <w:rFonts w:ascii="Lato" w:hAnsi="Lato" w:cs="Arial"/>
                <w:sz w:val="22"/>
                <w:szCs w:val="22"/>
              </w:rPr>
            </w:pPr>
            <w:r w:rsidRPr="00DF5026">
              <w:rPr>
                <w:rFonts w:ascii="Lato" w:hAnsi="Lato" w:cs="Arial"/>
                <w:b/>
                <w:sz w:val="22"/>
                <w:szCs w:val="22"/>
              </w:rPr>
              <w:t xml:space="preserve">JD agreed by: </w:t>
            </w:r>
          </w:p>
        </w:tc>
        <w:tc>
          <w:tcPr>
            <w:tcW w:w="4961" w:type="dxa"/>
            <w:gridSpan w:val="2"/>
          </w:tcPr>
          <w:p w14:paraId="03D71A9E" w14:textId="49070DCC" w:rsidR="006329C5" w:rsidRPr="00DF5026" w:rsidRDefault="006329C5" w:rsidP="006329C5">
            <w:pPr>
              <w:tabs>
                <w:tab w:val="left" w:pos="984"/>
              </w:tabs>
              <w:rPr>
                <w:rFonts w:ascii="Lato" w:hAnsi="Lato" w:cs="Arial"/>
                <w:b/>
                <w:sz w:val="22"/>
                <w:szCs w:val="22"/>
              </w:rPr>
            </w:pPr>
            <w:r w:rsidRPr="00DF5026">
              <w:rPr>
                <w:rFonts w:ascii="Lato" w:hAnsi="Lato" w:cs="Arial"/>
                <w:b/>
                <w:sz w:val="22"/>
                <w:szCs w:val="22"/>
              </w:rPr>
              <w:t xml:space="preserve">Date: </w:t>
            </w:r>
          </w:p>
        </w:tc>
      </w:tr>
      <w:tr w:rsidR="006329C5" w:rsidRPr="00DF5026" w14:paraId="0C2C9934" w14:textId="77777777" w:rsidTr="00EB4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Pr>
          <w:p w14:paraId="17755922" w14:textId="77777777" w:rsidR="006329C5" w:rsidRPr="00DF5026" w:rsidRDefault="006329C5" w:rsidP="006329C5">
            <w:pPr>
              <w:tabs>
                <w:tab w:val="left" w:pos="1134"/>
              </w:tabs>
              <w:rPr>
                <w:rFonts w:ascii="Lato" w:hAnsi="Lato" w:cs="Arial"/>
                <w:b/>
                <w:sz w:val="22"/>
                <w:szCs w:val="22"/>
              </w:rPr>
            </w:pPr>
            <w:r w:rsidRPr="00DF5026">
              <w:rPr>
                <w:rFonts w:ascii="Lato" w:hAnsi="Lato" w:cs="Arial"/>
                <w:b/>
                <w:sz w:val="22"/>
                <w:szCs w:val="22"/>
              </w:rPr>
              <w:t>Job Description updated By:</w:t>
            </w:r>
          </w:p>
        </w:tc>
        <w:tc>
          <w:tcPr>
            <w:tcW w:w="4961" w:type="dxa"/>
            <w:gridSpan w:val="2"/>
            <w:tcBorders>
              <w:bottom w:val="single" w:sz="4" w:space="0" w:color="auto"/>
            </w:tcBorders>
          </w:tcPr>
          <w:p w14:paraId="0BE931EA" w14:textId="77777777" w:rsidR="006329C5" w:rsidRPr="00DF5026" w:rsidRDefault="006329C5" w:rsidP="006329C5">
            <w:pPr>
              <w:tabs>
                <w:tab w:val="left" w:pos="984"/>
              </w:tabs>
              <w:rPr>
                <w:rFonts w:ascii="Lato" w:hAnsi="Lato" w:cs="Arial"/>
                <w:b/>
                <w:sz w:val="22"/>
                <w:szCs w:val="22"/>
              </w:rPr>
            </w:pPr>
            <w:r w:rsidRPr="00DF5026">
              <w:rPr>
                <w:rFonts w:ascii="Lato" w:hAnsi="Lato" w:cs="Arial"/>
                <w:b/>
                <w:sz w:val="22"/>
                <w:szCs w:val="22"/>
              </w:rPr>
              <w:t>Date:</w:t>
            </w:r>
          </w:p>
        </w:tc>
      </w:tr>
      <w:tr w:rsidR="006329C5" w:rsidRPr="00DF5026" w14:paraId="719D37E7" w14:textId="77777777" w:rsidTr="00EB4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11" w:type="dxa"/>
            <w:tcBorders>
              <w:bottom w:val="single" w:sz="4" w:space="0" w:color="auto"/>
            </w:tcBorders>
          </w:tcPr>
          <w:p w14:paraId="25FE2666" w14:textId="77777777" w:rsidR="006329C5" w:rsidRPr="00DF5026" w:rsidRDefault="006329C5" w:rsidP="006329C5">
            <w:pPr>
              <w:tabs>
                <w:tab w:val="left" w:pos="1134"/>
              </w:tabs>
              <w:rPr>
                <w:rFonts w:ascii="Lato" w:hAnsi="Lato" w:cs="Arial"/>
                <w:b/>
                <w:sz w:val="22"/>
                <w:szCs w:val="22"/>
              </w:rPr>
            </w:pPr>
            <w:r w:rsidRPr="00DF5026">
              <w:rPr>
                <w:rFonts w:ascii="Lato" w:hAnsi="Lato" w:cs="Arial"/>
                <w:b/>
                <w:sz w:val="22"/>
                <w:szCs w:val="22"/>
              </w:rPr>
              <w:t>Evaluated:</w:t>
            </w:r>
          </w:p>
        </w:tc>
        <w:tc>
          <w:tcPr>
            <w:tcW w:w="4961" w:type="dxa"/>
            <w:gridSpan w:val="2"/>
            <w:tcBorders>
              <w:bottom w:val="single" w:sz="4" w:space="0" w:color="auto"/>
            </w:tcBorders>
          </w:tcPr>
          <w:p w14:paraId="2213EDF9" w14:textId="77777777" w:rsidR="006329C5" w:rsidRPr="00DF5026" w:rsidRDefault="006329C5" w:rsidP="006329C5">
            <w:pPr>
              <w:tabs>
                <w:tab w:val="left" w:pos="984"/>
              </w:tabs>
              <w:rPr>
                <w:rFonts w:ascii="Lato" w:hAnsi="Lato" w:cs="Arial"/>
                <w:b/>
                <w:sz w:val="22"/>
                <w:szCs w:val="22"/>
              </w:rPr>
            </w:pPr>
            <w:r w:rsidRPr="00DF5026">
              <w:rPr>
                <w:rFonts w:ascii="Lato" w:hAnsi="Lato" w:cs="Arial"/>
                <w:b/>
                <w:sz w:val="22"/>
                <w:szCs w:val="22"/>
              </w:rPr>
              <w:t>Date:</w:t>
            </w:r>
          </w:p>
        </w:tc>
      </w:tr>
      <w:tr w:rsidR="006329C5" w:rsidRPr="00DF5026" w14:paraId="09FE7806" w14:textId="77777777" w:rsidTr="00EB467D">
        <w:tc>
          <w:tcPr>
            <w:tcW w:w="9072" w:type="dxa"/>
            <w:gridSpan w:val="3"/>
            <w:tcBorders>
              <w:top w:val="single" w:sz="4" w:space="0" w:color="000000"/>
              <w:left w:val="single" w:sz="4" w:space="0" w:color="000000"/>
              <w:bottom w:val="single" w:sz="4" w:space="0" w:color="000000"/>
              <w:right w:val="single" w:sz="4" w:space="0" w:color="000000"/>
            </w:tcBorders>
          </w:tcPr>
          <w:p w14:paraId="09FE7805" w14:textId="3350FD06" w:rsidR="006329C5" w:rsidRPr="00DF5026" w:rsidRDefault="006329C5" w:rsidP="006329C5">
            <w:pPr>
              <w:snapToGrid w:val="0"/>
              <w:spacing w:before="120" w:after="120"/>
              <w:rPr>
                <w:rFonts w:ascii="Lato" w:hAnsi="Lato" w:cs="Arial"/>
                <w:b/>
                <w:sz w:val="22"/>
                <w:szCs w:val="22"/>
              </w:rPr>
            </w:pPr>
          </w:p>
        </w:tc>
      </w:tr>
    </w:tbl>
    <w:p w14:paraId="09FE7807" w14:textId="77777777" w:rsidR="006B781C" w:rsidRPr="00DF5026" w:rsidRDefault="006B781C" w:rsidP="00DE38E3">
      <w:pPr>
        <w:tabs>
          <w:tab w:val="left" w:pos="5954"/>
        </w:tabs>
        <w:rPr>
          <w:rFonts w:ascii="Lato" w:hAnsi="Lato" w:cs="Arial"/>
          <w:sz w:val="22"/>
          <w:szCs w:val="22"/>
        </w:rPr>
      </w:pPr>
    </w:p>
    <w:sectPr w:rsidR="006B781C" w:rsidRPr="00DF5026" w:rsidSect="006B0475">
      <w:headerReference w:type="default" r:id="rId11"/>
      <w:footerReference w:type="default" r:id="rId12"/>
      <w:pgSz w:w="11905" w:h="16837" w:code="9"/>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701FD" w14:textId="77777777" w:rsidR="002C0C57" w:rsidRDefault="002C0C57">
      <w:r>
        <w:separator/>
      </w:r>
    </w:p>
  </w:endnote>
  <w:endnote w:type="continuationSeparator" w:id="0">
    <w:p w14:paraId="3F353349" w14:textId="77777777" w:rsidR="002C0C57" w:rsidRDefault="002C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w:altName w:val="Gill Sans MT"/>
    <w:charset w:val="00"/>
    <w:family w:val="swiss"/>
    <w:pitch w:val="variable"/>
    <w:sig w:usb0="00000003" w:usb1="00000000" w:usb2="00000000" w:usb3="00000000" w:csb0="00000001" w:csb1="00000000"/>
  </w:font>
  <w:font w:name="Oswald">
    <w:panose1 w:val="00000000000000000000"/>
    <w:charset w:val="00"/>
    <w:family w:val="auto"/>
    <w:pitch w:val="variable"/>
    <w:sig w:usb0="A00002FF" w:usb1="4000204B" w:usb2="00000000" w:usb3="00000000" w:csb0="0000019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82579"/>
      <w:docPartObj>
        <w:docPartGallery w:val="Page Numbers (Top of Page)"/>
        <w:docPartUnique/>
      </w:docPartObj>
    </w:sdtPr>
    <w:sdtEndPr>
      <w:rPr>
        <w:rFonts w:ascii="Gill Sans MT" w:hAnsi="Gill Sans MT"/>
        <w:sz w:val="20"/>
      </w:rPr>
    </w:sdtEndPr>
    <w:sdtContent>
      <w:p w14:paraId="09FE780F" w14:textId="443030E1" w:rsidR="00CB2574" w:rsidRPr="006B0475" w:rsidRDefault="00CB2574" w:rsidP="006B0475">
        <w:pPr>
          <w:pStyle w:val="Footer"/>
          <w:tabs>
            <w:tab w:val="clear" w:pos="4153"/>
            <w:tab w:val="clear" w:pos="8306"/>
          </w:tabs>
          <w:ind w:left="0"/>
          <w:jc w:val="right"/>
          <w:rPr>
            <w:rFonts w:ascii="Gill Sans MT" w:hAnsi="Gill Sans MT"/>
            <w:sz w:val="20"/>
          </w:rPr>
        </w:pPr>
        <w:r w:rsidRPr="006B0475">
          <w:rPr>
            <w:rFonts w:ascii="Gill Sans MT" w:hAnsi="Gill Sans MT"/>
            <w:sz w:val="20"/>
          </w:rPr>
          <w:t xml:space="preserve">Page </w:t>
        </w:r>
        <w:r w:rsidRPr="006B0475">
          <w:rPr>
            <w:rFonts w:ascii="Gill Sans MT" w:hAnsi="Gill Sans MT"/>
            <w:b/>
            <w:bCs/>
            <w:sz w:val="20"/>
            <w:szCs w:val="24"/>
          </w:rPr>
          <w:fldChar w:fldCharType="begin"/>
        </w:r>
        <w:r w:rsidRPr="006B0475">
          <w:rPr>
            <w:rFonts w:ascii="Gill Sans MT" w:hAnsi="Gill Sans MT"/>
            <w:b/>
            <w:bCs/>
            <w:sz w:val="20"/>
          </w:rPr>
          <w:instrText xml:space="preserve"> PAGE </w:instrText>
        </w:r>
        <w:r w:rsidRPr="006B0475">
          <w:rPr>
            <w:rFonts w:ascii="Gill Sans MT" w:hAnsi="Gill Sans MT"/>
            <w:b/>
            <w:bCs/>
            <w:sz w:val="20"/>
            <w:szCs w:val="24"/>
          </w:rPr>
          <w:fldChar w:fldCharType="separate"/>
        </w:r>
        <w:r w:rsidR="00DF5026">
          <w:rPr>
            <w:rFonts w:ascii="Gill Sans MT" w:hAnsi="Gill Sans MT"/>
            <w:b/>
            <w:bCs/>
            <w:noProof/>
            <w:sz w:val="20"/>
          </w:rPr>
          <w:t>3</w:t>
        </w:r>
        <w:r w:rsidRPr="006B0475">
          <w:rPr>
            <w:rFonts w:ascii="Gill Sans MT" w:hAnsi="Gill Sans MT"/>
            <w:b/>
            <w:bCs/>
            <w:sz w:val="20"/>
            <w:szCs w:val="24"/>
          </w:rPr>
          <w:fldChar w:fldCharType="end"/>
        </w:r>
        <w:r w:rsidRPr="006B0475">
          <w:rPr>
            <w:rFonts w:ascii="Gill Sans MT" w:hAnsi="Gill Sans MT"/>
            <w:sz w:val="20"/>
          </w:rPr>
          <w:t xml:space="preserve"> of </w:t>
        </w:r>
        <w:r w:rsidRPr="006B0475">
          <w:rPr>
            <w:rFonts w:ascii="Gill Sans MT" w:hAnsi="Gill Sans MT"/>
            <w:b/>
            <w:bCs/>
            <w:sz w:val="20"/>
            <w:szCs w:val="24"/>
          </w:rPr>
          <w:fldChar w:fldCharType="begin"/>
        </w:r>
        <w:r w:rsidRPr="006B0475">
          <w:rPr>
            <w:rFonts w:ascii="Gill Sans MT" w:hAnsi="Gill Sans MT"/>
            <w:b/>
            <w:bCs/>
            <w:sz w:val="20"/>
          </w:rPr>
          <w:instrText xml:space="preserve"> NUMPAGES  </w:instrText>
        </w:r>
        <w:r w:rsidRPr="006B0475">
          <w:rPr>
            <w:rFonts w:ascii="Gill Sans MT" w:hAnsi="Gill Sans MT"/>
            <w:b/>
            <w:bCs/>
            <w:sz w:val="20"/>
            <w:szCs w:val="24"/>
          </w:rPr>
          <w:fldChar w:fldCharType="separate"/>
        </w:r>
        <w:r w:rsidR="00DF5026">
          <w:rPr>
            <w:rFonts w:ascii="Gill Sans MT" w:hAnsi="Gill Sans MT"/>
            <w:b/>
            <w:bCs/>
            <w:noProof/>
            <w:sz w:val="20"/>
          </w:rPr>
          <w:t>5</w:t>
        </w:r>
        <w:r w:rsidRPr="006B0475">
          <w:rPr>
            <w:rFonts w:ascii="Gill Sans MT" w:hAnsi="Gill Sans MT"/>
            <w:b/>
            <w:bCs/>
            <w:sz w:val="20"/>
            <w:szCs w:val="24"/>
          </w:rPr>
          <w:fldChar w:fldCharType="end"/>
        </w:r>
      </w:p>
    </w:sdtContent>
  </w:sdt>
  <w:p w14:paraId="09FE7810" w14:textId="77777777" w:rsidR="00CB2574" w:rsidRDefault="00CB2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F25E5" w14:textId="77777777" w:rsidR="002C0C57" w:rsidRDefault="002C0C57">
      <w:r>
        <w:separator/>
      </w:r>
    </w:p>
  </w:footnote>
  <w:footnote w:type="continuationSeparator" w:id="0">
    <w:p w14:paraId="0327C749" w14:textId="77777777" w:rsidR="002C0C57" w:rsidRDefault="002C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4205" w14:textId="77777777" w:rsidR="00644ED8" w:rsidRPr="002C6155" w:rsidRDefault="00644ED8" w:rsidP="00644ED8">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5CB20D2C" wp14:editId="35B03889">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207A08" w14:textId="77777777" w:rsidR="00644ED8" w:rsidRPr="002C6155" w:rsidRDefault="00644ED8" w:rsidP="00644ED8">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38F651EF" w14:textId="77777777" w:rsidR="00644ED8" w:rsidRPr="00770638" w:rsidRDefault="00644ED8" w:rsidP="00644ED8">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089407A"/>
    <w:multiLevelType w:val="hybridMultilevel"/>
    <w:tmpl w:val="7856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45FE7"/>
    <w:multiLevelType w:val="hybridMultilevel"/>
    <w:tmpl w:val="19EC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06890"/>
    <w:multiLevelType w:val="hybridMultilevel"/>
    <w:tmpl w:val="3634C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9D3976"/>
    <w:multiLevelType w:val="hybridMultilevel"/>
    <w:tmpl w:val="33E2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11388"/>
    <w:multiLevelType w:val="hybridMultilevel"/>
    <w:tmpl w:val="5378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66BEF"/>
    <w:multiLevelType w:val="hybridMultilevel"/>
    <w:tmpl w:val="F620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3467D"/>
    <w:multiLevelType w:val="hybridMultilevel"/>
    <w:tmpl w:val="BA80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04F18"/>
    <w:multiLevelType w:val="hybridMultilevel"/>
    <w:tmpl w:val="1ED8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634A7"/>
    <w:multiLevelType w:val="hybridMultilevel"/>
    <w:tmpl w:val="678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25BFF"/>
    <w:multiLevelType w:val="hybridMultilevel"/>
    <w:tmpl w:val="2B84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32D82"/>
    <w:multiLevelType w:val="hybridMultilevel"/>
    <w:tmpl w:val="3902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0198A"/>
    <w:multiLevelType w:val="hybridMultilevel"/>
    <w:tmpl w:val="DCD6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B61D0"/>
    <w:multiLevelType w:val="hybridMultilevel"/>
    <w:tmpl w:val="B9CE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C02A1"/>
    <w:multiLevelType w:val="hybridMultilevel"/>
    <w:tmpl w:val="24B6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90F8B"/>
    <w:multiLevelType w:val="hybridMultilevel"/>
    <w:tmpl w:val="52CE19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E8599B"/>
    <w:multiLevelType w:val="hybridMultilevel"/>
    <w:tmpl w:val="9A4C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23811"/>
    <w:multiLevelType w:val="hybridMultilevel"/>
    <w:tmpl w:val="2596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D0172"/>
    <w:multiLevelType w:val="hybridMultilevel"/>
    <w:tmpl w:val="E960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519D7"/>
    <w:multiLevelType w:val="hybridMultilevel"/>
    <w:tmpl w:val="841E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15"/>
  </w:num>
  <w:num w:numId="6">
    <w:abstractNumId w:val="13"/>
  </w:num>
  <w:num w:numId="7">
    <w:abstractNumId w:val="10"/>
  </w:num>
  <w:num w:numId="8">
    <w:abstractNumId w:val="21"/>
  </w:num>
  <w:num w:numId="9">
    <w:abstractNumId w:val="9"/>
  </w:num>
  <w:num w:numId="10">
    <w:abstractNumId w:val="22"/>
  </w:num>
  <w:num w:numId="11">
    <w:abstractNumId w:val="24"/>
  </w:num>
  <w:num w:numId="12">
    <w:abstractNumId w:val="27"/>
  </w:num>
  <w:num w:numId="13">
    <w:abstractNumId w:val="11"/>
  </w:num>
  <w:num w:numId="14">
    <w:abstractNumId w:val="17"/>
  </w:num>
  <w:num w:numId="15">
    <w:abstractNumId w:val="12"/>
  </w:num>
  <w:num w:numId="16">
    <w:abstractNumId w:val="18"/>
  </w:num>
  <w:num w:numId="17">
    <w:abstractNumId w:val="20"/>
  </w:num>
  <w:num w:numId="18">
    <w:abstractNumId w:val="14"/>
  </w:num>
  <w:num w:numId="19">
    <w:abstractNumId w:val="25"/>
  </w:num>
  <w:num w:numId="20">
    <w:abstractNumId w:val="23"/>
  </w:num>
  <w:num w:numId="21">
    <w:abstractNumId w:val="26"/>
  </w:num>
  <w:num w:numId="22">
    <w:abstractNumId w:val="19"/>
  </w:num>
  <w:num w:numId="2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75"/>
    <w:rsid w:val="00013ADF"/>
    <w:rsid w:val="000152B9"/>
    <w:rsid w:val="0002652C"/>
    <w:rsid w:val="00027D56"/>
    <w:rsid w:val="0003336D"/>
    <w:rsid w:val="00033B04"/>
    <w:rsid w:val="000400B6"/>
    <w:rsid w:val="0004074E"/>
    <w:rsid w:val="00053476"/>
    <w:rsid w:val="00056D29"/>
    <w:rsid w:val="00060006"/>
    <w:rsid w:val="00075BAE"/>
    <w:rsid w:val="00075C51"/>
    <w:rsid w:val="00076E34"/>
    <w:rsid w:val="00081E8A"/>
    <w:rsid w:val="00085CEC"/>
    <w:rsid w:val="00094F2E"/>
    <w:rsid w:val="000A0FC2"/>
    <w:rsid w:val="000A4A81"/>
    <w:rsid w:val="000B40B0"/>
    <w:rsid w:val="000B5D67"/>
    <w:rsid w:val="000D5301"/>
    <w:rsid w:val="000D6FBC"/>
    <w:rsid w:val="000E0013"/>
    <w:rsid w:val="000E14AD"/>
    <w:rsid w:val="000E7475"/>
    <w:rsid w:val="0010003F"/>
    <w:rsid w:val="00100315"/>
    <w:rsid w:val="00104EBA"/>
    <w:rsid w:val="00113046"/>
    <w:rsid w:val="001202BD"/>
    <w:rsid w:val="001258FD"/>
    <w:rsid w:val="00127BD1"/>
    <w:rsid w:val="00130BF2"/>
    <w:rsid w:val="00136562"/>
    <w:rsid w:val="00141F35"/>
    <w:rsid w:val="001421D4"/>
    <w:rsid w:val="0015753B"/>
    <w:rsid w:val="00161F0F"/>
    <w:rsid w:val="00162E93"/>
    <w:rsid w:val="00170CEE"/>
    <w:rsid w:val="00175621"/>
    <w:rsid w:val="00176401"/>
    <w:rsid w:val="00177ACA"/>
    <w:rsid w:val="00187BE0"/>
    <w:rsid w:val="0019658D"/>
    <w:rsid w:val="001A37C3"/>
    <w:rsid w:val="001B6829"/>
    <w:rsid w:val="001D62E3"/>
    <w:rsid w:val="001E1060"/>
    <w:rsid w:val="001E1433"/>
    <w:rsid w:val="001E45F6"/>
    <w:rsid w:val="001E542C"/>
    <w:rsid w:val="001F2C2B"/>
    <w:rsid w:val="001F63C2"/>
    <w:rsid w:val="00202768"/>
    <w:rsid w:val="00233B17"/>
    <w:rsid w:val="002378A7"/>
    <w:rsid w:val="00251AD9"/>
    <w:rsid w:val="00265B32"/>
    <w:rsid w:val="00293B42"/>
    <w:rsid w:val="00295244"/>
    <w:rsid w:val="002A3D7E"/>
    <w:rsid w:val="002A5D7C"/>
    <w:rsid w:val="002B5441"/>
    <w:rsid w:val="002B7F2E"/>
    <w:rsid w:val="002C0C57"/>
    <w:rsid w:val="002D2CE7"/>
    <w:rsid w:val="002E4277"/>
    <w:rsid w:val="002E531C"/>
    <w:rsid w:val="002F6706"/>
    <w:rsid w:val="00301EE2"/>
    <w:rsid w:val="00306D7B"/>
    <w:rsid w:val="00306DC0"/>
    <w:rsid w:val="00311F27"/>
    <w:rsid w:val="00333806"/>
    <w:rsid w:val="00333EF5"/>
    <w:rsid w:val="003402AE"/>
    <w:rsid w:val="00375EF2"/>
    <w:rsid w:val="003847D7"/>
    <w:rsid w:val="00396FC2"/>
    <w:rsid w:val="00397A17"/>
    <w:rsid w:val="003B08DC"/>
    <w:rsid w:val="003B5B86"/>
    <w:rsid w:val="003D67F5"/>
    <w:rsid w:val="003E620D"/>
    <w:rsid w:val="004042C2"/>
    <w:rsid w:val="00404EDB"/>
    <w:rsid w:val="00405619"/>
    <w:rsid w:val="0042384F"/>
    <w:rsid w:val="004240D3"/>
    <w:rsid w:val="004249CF"/>
    <w:rsid w:val="004261C2"/>
    <w:rsid w:val="00446185"/>
    <w:rsid w:val="004465C4"/>
    <w:rsid w:val="00455030"/>
    <w:rsid w:val="004615BB"/>
    <w:rsid w:val="00473E30"/>
    <w:rsid w:val="004807FA"/>
    <w:rsid w:val="004926E4"/>
    <w:rsid w:val="00496B36"/>
    <w:rsid w:val="004A13BA"/>
    <w:rsid w:val="004A58E9"/>
    <w:rsid w:val="004A68A8"/>
    <w:rsid w:val="004A6C1D"/>
    <w:rsid w:val="004B5DE1"/>
    <w:rsid w:val="004D14AB"/>
    <w:rsid w:val="004D25AF"/>
    <w:rsid w:val="004E2AE8"/>
    <w:rsid w:val="004E530E"/>
    <w:rsid w:val="004F0E45"/>
    <w:rsid w:val="004F1BCC"/>
    <w:rsid w:val="00500D64"/>
    <w:rsid w:val="005036EA"/>
    <w:rsid w:val="005160F0"/>
    <w:rsid w:val="005201A4"/>
    <w:rsid w:val="00525C09"/>
    <w:rsid w:val="00534D8F"/>
    <w:rsid w:val="00542ED3"/>
    <w:rsid w:val="00550ACF"/>
    <w:rsid w:val="0055310F"/>
    <w:rsid w:val="00560C1C"/>
    <w:rsid w:val="00564000"/>
    <w:rsid w:val="00564EA2"/>
    <w:rsid w:val="005A3888"/>
    <w:rsid w:val="005A44BA"/>
    <w:rsid w:val="005B0197"/>
    <w:rsid w:val="005B6200"/>
    <w:rsid w:val="005C6390"/>
    <w:rsid w:val="005D5CC0"/>
    <w:rsid w:val="005F0192"/>
    <w:rsid w:val="005F6666"/>
    <w:rsid w:val="0060412C"/>
    <w:rsid w:val="006077F5"/>
    <w:rsid w:val="006152F9"/>
    <w:rsid w:val="006173C8"/>
    <w:rsid w:val="006329C5"/>
    <w:rsid w:val="00641D4E"/>
    <w:rsid w:val="00644ED8"/>
    <w:rsid w:val="006551A6"/>
    <w:rsid w:val="00655E4B"/>
    <w:rsid w:val="006622B4"/>
    <w:rsid w:val="0067442C"/>
    <w:rsid w:val="006752BF"/>
    <w:rsid w:val="006B0475"/>
    <w:rsid w:val="006B781C"/>
    <w:rsid w:val="006C4180"/>
    <w:rsid w:val="006C5D73"/>
    <w:rsid w:val="006D59DF"/>
    <w:rsid w:val="006D6525"/>
    <w:rsid w:val="006E3024"/>
    <w:rsid w:val="006E4486"/>
    <w:rsid w:val="00704C96"/>
    <w:rsid w:val="00706301"/>
    <w:rsid w:val="00710506"/>
    <w:rsid w:val="007116E8"/>
    <w:rsid w:val="0071362D"/>
    <w:rsid w:val="00722526"/>
    <w:rsid w:val="00730646"/>
    <w:rsid w:val="007476B7"/>
    <w:rsid w:val="007519A3"/>
    <w:rsid w:val="00751C9B"/>
    <w:rsid w:val="00753E94"/>
    <w:rsid w:val="00762845"/>
    <w:rsid w:val="00770750"/>
    <w:rsid w:val="0078490C"/>
    <w:rsid w:val="00793139"/>
    <w:rsid w:val="007A30B8"/>
    <w:rsid w:val="007B499B"/>
    <w:rsid w:val="007D0095"/>
    <w:rsid w:val="007D655E"/>
    <w:rsid w:val="007D67EA"/>
    <w:rsid w:val="007D6B8F"/>
    <w:rsid w:val="007D7D3B"/>
    <w:rsid w:val="007E0D5B"/>
    <w:rsid w:val="007E1245"/>
    <w:rsid w:val="007E2783"/>
    <w:rsid w:val="007E7532"/>
    <w:rsid w:val="007F14B0"/>
    <w:rsid w:val="008054BC"/>
    <w:rsid w:val="00811A8A"/>
    <w:rsid w:val="00814F70"/>
    <w:rsid w:val="00816E5F"/>
    <w:rsid w:val="00817A03"/>
    <w:rsid w:val="00822608"/>
    <w:rsid w:val="00826EB8"/>
    <w:rsid w:val="0082732D"/>
    <w:rsid w:val="00830C05"/>
    <w:rsid w:val="00852BED"/>
    <w:rsid w:val="00853EFB"/>
    <w:rsid w:val="00855C10"/>
    <w:rsid w:val="008600DF"/>
    <w:rsid w:val="00864E02"/>
    <w:rsid w:val="008715B6"/>
    <w:rsid w:val="00872715"/>
    <w:rsid w:val="00872DA2"/>
    <w:rsid w:val="00872E2A"/>
    <w:rsid w:val="008733ED"/>
    <w:rsid w:val="0087637C"/>
    <w:rsid w:val="00881FF6"/>
    <w:rsid w:val="008822B7"/>
    <w:rsid w:val="00883428"/>
    <w:rsid w:val="00883A3D"/>
    <w:rsid w:val="00887D0B"/>
    <w:rsid w:val="008929B6"/>
    <w:rsid w:val="00896FCB"/>
    <w:rsid w:val="008A3A4D"/>
    <w:rsid w:val="008B353E"/>
    <w:rsid w:val="008B4EB0"/>
    <w:rsid w:val="008C140D"/>
    <w:rsid w:val="008C4100"/>
    <w:rsid w:val="008E4A6B"/>
    <w:rsid w:val="008F1878"/>
    <w:rsid w:val="008F1B5F"/>
    <w:rsid w:val="0090033B"/>
    <w:rsid w:val="00903AC4"/>
    <w:rsid w:val="00911387"/>
    <w:rsid w:val="00915E41"/>
    <w:rsid w:val="00923426"/>
    <w:rsid w:val="00951EC8"/>
    <w:rsid w:val="00953F54"/>
    <w:rsid w:val="00956F31"/>
    <w:rsid w:val="00962F34"/>
    <w:rsid w:val="009641C6"/>
    <w:rsid w:val="00964E76"/>
    <w:rsid w:val="0097087F"/>
    <w:rsid w:val="009712AD"/>
    <w:rsid w:val="00976398"/>
    <w:rsid w:val="00976DFD"/>
    <w:rsid w:val="0097717D"/>
    <w:rsid w:val="009865D4"/>
    <w:rsid w:val="009C008D"/>
    <w:rsid w:val="009E3BB6"/>
    <w:rsid w:val="009E7F64"/>
    <w:rsid w:val="009F2FF7"/>
    <w:rsid w:val="00A04059"/>
    <w:rsid w:val="00A27B5B"/>
    <w:rsid w:val="00A31B9A"/>
    <w:rsid w:val="00A358A4"/>
    <w:rsid w:val="00A369E4"/>
    <w:rsid w:val="00A40F92"/>
    <w:rsid w:val="00A5079C"/>
    <w:rsid w:val="00A53388"/>
    <w:rsid w:val="00A54D81"/>
    <w:rsid w:val="00A63CAD"/>
    <w:rsid w:val="00A640B4"/>
    <w:rsid w:val="00A777B1"/>
    <w:rsid w:val="00A90BE1"/>
    <w:rsid w:val="00AA6813"/>
    <w:rsid w:val="00AB117D"/>
    <w:rsid w:val="00AB2D43"/>
    <w:rsid w:val="00AC27FE"/>
    <w:rsid w:val="00AC3F64"/>
    <w:rsid w:val="00AC497C"/>
    <w:rsid w:val="00AC4B72"/>
    <w:rsid w:val="00AC6577"/>
    <w:rsid w:val="00AD63FC"/>
    <w:rsid w:val="00AE4B36"/>
    <w:rsid w:val="00AF6264"/>
    <w:rsid w:val="00AF7721"/>
    <w:rsid w:val="00B03FD9"/>
    <w:rsid w:val="00B15540"/>
    <w:rsid w:val="00B15EF3"/>
    <w:rsid w:val="00B20A1E"/>
    <w:rsid w:val="00B22605"/>
    <w:rsid w:val="00B26A52"/>
    <w:rsid w:val="00B31E5C"/>
    <w:rsid w:val="00B32D36"/>
    <w:rsid w:val="00B344EA"/>
    <w:rsid w:val="00B3494B"/>
    <w:rsid w:val="00B43526"/>
    <w:rsid w:val="00B449E5"/>
    <w:rsid w:val="00B45C39"/>
    <w:rsid w:val="00B51FCB"/>
    <w:rsid w:val="00B53450"/>
    <w:rsid w:val="00B6101D"/>
    <w:rsid w:val="00B616FF"/>
    <w:rsid w:val="00B719F8"/>
    <w:rsid w:val="00B7229C"/>
    <w:rsid w:val="00B776B7"/>
    <w:rsid w:val="00B83DC1"/>
    <w:rsid w:val="00B85EBF"/>
    <w:rsid w:val="00B86A2C"/>
    <w:rsid w:val="00BA2E4F"/>
    <w:rsid w:val="00BA42C1"/>
    <w:rsid w:val="00BA793D"/>
    <w:rsid w:val="00BC22C8"/>
    <w:rsid w:val="00BC3E27"/>
    <w:rsid w:val="00BC469E"/>
    <w:rsid w:val="00BE2F78"/>
    <w:rsid w:val="00BE3DB6"/>
    <w:rsid w:val="00BE4542"/>
    <w:rsid w:val="00BF028A"/>
    <w:rsid w:val="00BF49CC"/>
    <w:rsid w:val="00BF633B"/>
    <w:rsid w:val="00C0054D"/>
    <w:rsid w:val="00C0124D"/>
    <w:rsid w:val="00C048A9"/>
    <w:rsid w:val="00C064CF"/>
    <w:rsid w:val="00C06AA0"/>
    <w:rsid w:val="00C10128"/>
    <w:rsid w:val="00C14891"/>
    <w:rsid w:val="00C24F8D"/>
    <w:rsid w:val="00C27AFA"/>
    <w:rsid w:val="00C42D7F"/>
    <w:rsid w:val="00C43460"/>
    <w:rsid w:val="00C43749"/>
    <w:rsid w:val="00C45D92"/>
    <w:rsid w:val="00C564A6"/>
    <w:rsid w:val="00C62A2D"/>
    <w:rsid w:val="00C72B11"/>
    <w:rsid w:val="00C81FF2"/>
    <w:rsid w:val="00C8305B"/>
    <w:rsid w:val="00C84854"/>
    <w:rsid w:val="00C84D60"/>
    <w:rsid w:val="00C9361F"/>
    <w:rsid w:val="00CA6F47"/>
    <w:rsid w:val="00CB2574"/>
    <w:rsid w:val="00CC30F7"/>
    <w:rsid w:val="00CC57D5"/>
    <w:rsid w:val="00CD36B1"/>
    <w:rsid w:val="00CD4939"/>
    <w:rsid w:val="00CD52EB"/>
    <w:rsid w:val="00CE6088"/>
    <w:rsid w:val="00CF0B51"/>
    <w:rsid w:val="00CF4B30"/>
    <w:rsid w:val="00D04F87"/>
    <w:rsid w:val="00D23179"/>
    <w:rsid w:val="00D24A8C"/>
    <w:rsid w:val="00D344D9"/>
    <w:rsid w:val="00D34722"/>
    <w:rsid w:val="00D37874"/>
    <w:rsid w:val="00D4368C"/>
    <w:rsid w:val="00D447CF"/>
    <w:rsid w:val="00D47AEA"/>
    <w:rsid w:val="00D51401"/>
    <w:rsid w:val="00D52052"/>
    <w:rsid w:val="00D5670A"/>
    <w:rsid w:val="00D6354F"/>
    <w:rsid w:val="00D63BE2"/>
    <w:rsid w:val="00D71EB1"/>
    <w:rsid w:val="00D730DE"/>
    <w:rsid w:val="00D73643"/>
    <w:rsid w:val="00D739FB"/>
    <w:rsid w:val="00D76298"/>
    <w:rsid w:val="00D80378"/>
    <w:rsid w:val="00D87696"/>
    <w:rsid w:val="00D90D9A"/>
    <w:rsid w:val="00DA6798"/>
    <w:rsid w:val="00DA7101"/>
    <w:rsid w:val="00DB604F"/>
    <w:rsid w:val="00DB76F0"/>
    <w:rsid w:val="00DC0F36"/>
    <w:rsid w:val="00DC6BDE"/>
    <w:rsid w:val="00DD047E"/>
    <w:rsid w:val="00DD2D2B"/>
    <w:rsid w:val="00DE2D5A"/>
    <w:rsid w:val="00DE38E3"/>
    <w:rsid w:val="00DE3E5A"/>
    <w:rsid w:val="00DE4CEB"/>
    <w:rsid w:val="00DF5026"/>
    <w:rsid w:val="00E01831"/>
    <w:rsid w:val="00E01AF0"/>
    <w:rsid w:val="00E04B8D"/>
    <w:rsid w:val="00E1590E"/>
    <w:rsid w:val="00E219F8"/>
    <w:rsid w:val="00E237E6"/>
    <w:rsid w:val="00E30DF7"/>
    <w:rsid w:val="00E316F3"/>
    <w:rsid w:val="00E40168"/>
    <w:rsid w:val="00E40FBC"/>
    <w:rsid w:val="00E44A5A"/>
    <w:rsid w:val="00E47976"/>
    <w:rsid w:val="00E534B1"/>
    <w:rsid w:val="00E60AC7"/>
    <w:rsid w:val="00E61580"/>
    <w:rsid w:val="00E71A95"/>
    <w:rsid w:val="00E754D1"/>
    <w:rsid w:val="00E8417A"/>
    <w:rsid w:val="00E84204"/>
    <w:rsid w:val="00E92112"/>
    <w:rsid w:val="00EA6026"/>
    <w:rsid w:val="00EA7151"/>
    <w:rsid w:val="00EA76E4"/>
    <w:rsid w:val="00EB467D"/>
    <w:rsid w:val="00ED0782"/>
    <w:rsid w:val="00ED6D1C"/>
    <w:rsid w:val="00EF353D"/>
    <w:rsid w:val="00EF4FDD"/>
    <w:rsid w:val="00F02C82"/>
    <w:rsid w:val="00F320C1"/>
    <w:rsid w:val="00F3290E"/>
    <w:rsid w:val="00F34FA1"/>
    <w:rsid w:val="00F367EE"/>
    <w:rsid w:val="00F43DA6"/>
    <w:rsid w:val="00F4520F"/>
    <w:rsid w:val="00F50319"/>
    <w:rsid w:val="00F62BF9"/>
    <w:rsid w:val="00F66061"/>
    <w:rsid w:val="00F71D09"/>
    <w:rsid w:val="00F83250"/>
    <w:rsid w:val="00F843BA"/>
    <w:rsid w:val="00F87AE0"/>
    <w:rsid w:val="00F9204E"/>
    <w:rsid w:val="00F94DAD"/>
    <w:rsid w:val="00FA500C"/>
    <w:rsid w:val="00FA5419"/>
    <w:rsid w:val="00FB5529"/>
    <w:rsid w:val="00FC0DA6"/>
    <w:rsid w:val="00FC3603"/>
    <w:rsid w:val="00FC5614"/>
    <w:rsid w:val="00FD00A2"/>
    <w:rsid w:val="00FD08C9"/>
    <w:rsid w:val="00FE2A3D"/>
    <w:rsid w:val="00FE2FE1"/>
    <w:rsid w:val="00FF5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9FE77C4"/>
  <w15:docId w15:val="{39158220-59BD-4092-9CD3-B4A63A5E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01"/>
    <w:pPr>
      <w:suppressAutoHyphens/>
    </w:pPr>
    <w:rPr>
      <w:sz w:val="24"/>
      <w:lang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uiPriority w:val="99"/>
    <w:rsid w:val="00176401"/>
    <w:rPr>
      <w:rFonts w:cs="Times New Roman"/>
      <w:vertAlign w:val="superscript"/>
    </w:rPr>
  </w:style>
  <w:style w:type="character" w:styleId="CommentReference">
    <w:name w:val="annotation reference"/>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link w:val="Footer"/>
    <w:uiPriority w:val="99"/>
    <w:locked/>
    <w:rsid w:val="000E0013"/>
    <w:rPr>
      <w:rFonts w:cs="Times New Roman"/>
      <w:sz w:val="20"/>
      <w:szCs w:val="20"/>
      <w:lang w:val="en-GB" w:eastAsia="ar-SA" w:bidi="ar-SA"/>
    </w:rPr>
  </w:style>
  <w:style w:type="paragraph" w:styleId="Header">
    <w:name w:val="header"/>
    <w:basedOn w:val="Normal"/>
    <w:link w:val="HeaderChar"/>
    <w:rsid w:val="00176401"/>
    <w:pPr>
      <w:tabs>
        <w:tab w:val="center" w:pos="4153"/>
        <w:tab w:val="right" w:pos="8306"/>
      </w:tabs>
      <w:ind w:left="1560"/>
    </w:pPr>
  </w:style>
  <w:style w:type="character" w:customStyle="1" w:styleId="HeaderChar">
    <w:name w:val="Header Char"/>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34"/>
    <w:qFormat/>
    <w:rsid w:val="00265B32"/>
    <w:pPr>
      <w:ind w:left="1304"/>
    </w:pPr>
  </w:style>
  <w:style w:type="paragraph" w:styleId="Revision">
    <w:name w:val="Revision"/>
    <w:hidden/>
    <w:uiPriority w:val="99"/>
    <w:semiHidden/>
    <w:rsid w:val="00710506"/>
    <w:rPr>
      <w:sz w:val="24"/>
      <w:lang w:eastAsia="ar-SA"/>
    </w:rPr>
  </w:style>
  <w:style w:type="paragraph" w:customStyle="1" w:styleId="Default">
    <w:name w:val="Default"/>
    <w:rsid w:val="00DE3E5A"/>
    <w:pPr>
      <w:autoSpaceDE w:val="0"/>
      <w:autoSpaceDN w:val="0"/>
      <w:adjustRightInd w:val="0"/>
    </w:pPr>
    <w:rPr>
      <w:rFonts w:ascii="Calibri" w:eastAsiaTheme="minorHAnsi" w:hAnsi="Calibri" w:cs="Calibri"/>
      <w:color w:val="000000"/>
      <w:sz w:val="24"/>
      <w:szCs w:val="24"/>
      <w:lang w:val="en-US" w:eastAsia="en-US"/>
    </w:rPr>
  </w:style>
  <w:style w:type="character" w:customStyle="1" w:styleId="normaltextrun">
    <w:name w:val="normaltextrun"/>
    <w:basedOn w:val="DefaultParagraphFont"/>
    <w:rsid w:val="00887D0B"/>
  </w:style>
  <w:style w:type="character" w:styleId="Strong">
    <w:name w:val="Strong"/>
    <w:basedOn w:val="DefaultParagraphFont"/>
    <w:uiPriority w:val="22"/>
    <w:qFormat/>
    <w:locked/>
    <w:rsid w:val="00B4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1267151930">
      <w:bodyDiv w:val="1"/>
      <w:marLeft w:val="0"/>
      <w:marRight w:val="0"/>
      <w:marTop w:val="0"/>
      <w:marBottom w:val="0"/>
      <w:divBdr>
        <w:top w:val="none" w:sz="0" w:space="0" w:color="auto"/>
        <w:left w:val="none" w:sz="0" w:space="0" w:color="auto"/>
        <w:bottom w:val="none" w:sz="0" w:space="0" w:color="auto"/>
        <w:right w:val="none" w:sz="0" w:space="0" w:color="auto"/>
      </w:divBdr>
    </w:div>
    <w:div w:id="1292713039">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7e36c3-f8a0-4fb8-a2bc-631ad9cca883">
      <Terms xmlns="http://schemas.microsoft.com/office/infopath/2007/PartnerControls"/>
    </lcf76f155ced4ddcb4097134ff3c332f>
    <number xmlns="1b7e36c3-f8a0-4fb8-a2bc-631ad9cca883" xsi:nil="true"/>
    <TaxCatchAll xmlns="b1a25d56-6f3d-4cf9-8f75-af00573b6d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2518D16031554FBFFB7021258D636F" ma:contentTypeVersion="18" ma:contentTypeDescription="Create a new document." ma:contentTypeScope="" ma:versionID="c458e766e2cc2b2080e375862de4bac4">
  <xsd:schema xmlns:xsd="http://www.w3.org/2001/XMLSchema" xmlns:xs="http://www.w3.org/2001/XMLSchema" xmlns:p="http://schemas.microsoft.com/office/2006/metadata/properties" xmlns:ns2="c0445bab-2921-4fc9-8412-40f231043fe5" xmlns:ns3="1b7e36c3-f8a0-4fb8-a2bc-631ad9cca883" xmlns:ns4="b1a25d56-6f3d-4cf9-8f75-af00573b6dbd" targetNamespace="http://schemas.microsoft.com/office/2006/metadata/properties" ma:root="true" ma:fieldsID="a0b54315ad6d702f8736fc99c83864f1" ns2:_="" ns3:_="" ns4:_="">
    <xsd:import namespace="c0445bab-2921-4fc9-8412-40f231043fe5"/>
    <xsd:import namespace="1b7e36c3-f8a0-4fb8-a2bc-631ad9cca883"/>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e36c3-f8a0-4fb8-a2bc-631ad9cca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number" ma:index="24"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D535F-1A63-4F8D-A19C-8FDE9082D410}">
  <ds:schemaRefs>
    <ds:schemaRef ds:uri="http://schemas.microsoft.com/office/2006/documentManagement/types"/>
    <ds:schemaRef ds:uri="http://purl.org/dc/terms/"/>
    <ds:schemaRef ds:uri="http://purl.org/dc/elements/1.1/"/>
    <ds:schemaRef ds:uri="c0445bab-2921-4fc9-8412-40f231043fe5"/>
    <ds:schemaRef ds:uri="http://schemas.microsoft.com/office/2006/metadata/properties"/>
    <ds:schemaRef ds:uri="1b7e36c3-f8a0-4fb8-a2bc-631ad9cca883"/>
    <ds:schemaRef ds:uri="http://schemas.microsoft.com/office/infopath/2007/PartnerControls"/>
    <ds:schemaRef ds:uri="http://schemas.openxmlformats.org/package/2006/metadata/core-properties"/>
    <ds:schemaRef ds:uri="b1a25d56-6f3d-4cf9-8f75-af00573b6dbd"/>
    <ds:schemaRef ds:uri="http://www.w3.org/XML/1998/namespace"/>
    <ds:schemaRef ds:uri="http://purl.org/dc/dcmitype/"/>
  </ds:schemaRefs>
</ds:datastoreItem>
</file>

<file path=customXml/itemProps2.xml><?xml version="1.0" encoding="utf-8"?>
<ds:datastoreItem xmlns:ds="http://schemas.openxmlformats.org/officeDocument/2006/customXml" ds:itemID="{9546E86D-BB4E-4BF4-8F02-684D094D9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1b7e36c3-f8a0-4fb8-a2bc-631ad9cca883"/>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4958C-C8DD-43DD-B295-C30D022BB12D}">
  <ds:schemaRefs>
    <ds:schemaRef ds:uri="http://schemas.microsoft.com/sharepoint/v3/contenttype/forms"/>
  </ds:schemaRefs>
</ds:datastoreItem>
</file>

<file path=customXml/itemProps4.xml><?xml version="1.0" encoding="utf-8"?>
<ds:datastoreItem xmlns:ds="http://schemas.openxmlformats.org/officeDocument/2006/customXml" ds:itemID="{078B262D-9CB4-4797-BA7F-E5B49267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1970</Words>
  <Characters>11233</Characters>
  <Application>Microsoft Office Word</Application>
  <DocSecurity>0</DocSecurity>
  <Lines>93</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Role Profile Template</vt:lpstr>
      <vt:lpstr>Role Profile Template</vt:lpstr>
    </vt:vector>
  </TitlesOfParts>
  <Company>Save the Children</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Ippoma, Dawn</dc:creator>
  <cp:lastModifiedBy>Estibeiro, Hilda</cp:lastModifiedBy>
  <cp:revision>10</cp:revision>
  <cp:lastPrinted>2020-09-18T08:03:00Z</cp:lastPrinted>
  <dcterms:created xsi:type="dcterms:W3CDTF">2023-04-15T00:39:00Z</dcterms:created>
  <dcterms:modified xsi:type="dcterms:W3CDTF">2023-05-02T11:40:00Z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0x010100CF2518D16031554FBFFB7021258D636F</vt:lpwstr>
  </property>
  <property fmtid="{D5CDD505-2E9C-101B-9397-08002B2CF9AE}" pid="4" name="SCITaxSource">
    <vt:lpwstr/>
  </property>
  <property fmtid="{D5CDD505-2E9C-101B-9397-08002B2CF9AE}" pid="5" name="Quality_x0020_Framework_x0020_Topic">
    <vt:lpwstr/>
  </property>
  <property fmtid="{D5CDD505-2E9C-101B-9397-08002B2CF9AE}" pid="6" name="SCITaxAssociatedThemes">
    <vt:lpwstr/>
  </property>
  <property fmtid="{D5CDD505-2E9C-101B-9397-08002B2CF9AE}" pid="7" name="SCITaxDocumentCategory">
    <vt:lpwstr/>
  </property>
  <property fmtid="{D5CDD505-2E9C-101B-9397-08002B2CF9AE}" pid="8" name="SCITaxPrimaryTheme">
    <vt:lpwstr/>
  </property>
  <property fmtid="{D5CDD505-2E9C-101B-9397-08002B2CF9AE}" pid="9" name="SCITaxAssociatedDepartments">
    <vt:lpwstr/>
  </property>
  <property fmtid="{D5CDD505-2E9C-101B-9397-08002B2CF9AE}" pid="10" name="SCITaxPartners">
    <vt:lpwstr/>
  </property>
  <property fmtid="{D5CDD505-2E9C-101B-9397-08002B2CF9AE}" pid="11" name="SCITaxPrimaryLocation">
    <vt:lpwstr>202;#the centre|f18ecd8c-565c-4cbd-92f2-ba4abafc83db</vt:lpwstr>
  </property>
  <property fmtid="{D5CDD505-2E9C-101B-9397-08002B2CF9AE}" pid="12" name="SCITaxAssociatedLocations">
    <vt:lpwstr/>
  </property>
  <property fmtid="{D5CDD505-2E9C-101B-9397-08002B2CF9AE}" pid="13" name="SCITaxLanguage">
    <vt:lpwstr>20;#English|eaa5dfca-6a72-45fa-aa91-62ac69686b6a</vt:lpwstr>
  </property>
  <property fmtid="{D5CDD505-2E9C-101B-9397-08002B2CF9AE}" pid="14" name="Quality Framework Category">
    <vt:lpwstr>367;#HR Management|27758706-e600-4340-b431-77f50142ab03</vt:lpwstr>
  </property>
  <property fmtid="{D5CDD505-2E9C-101B-9397-08002B2CF9AE}" pid="15" name="SCITaxPrimaryDepartment">
    <vt:lpwstr/>
  </property>
  <property fmtid="{D5CDD505-2E9C-101B-9397-08002B2CF9AE}" pid="16" name="SCITaxKeywords">
    <vt:lpwstr/>
  </property>
  <property fmtid="{D5CDD505-2E9C-101B-9397-08002B2CF9AE}" pid="17" name="Order">
    <vt:r8>53200</vt:r8>
  </property>
  <property fmtid="{D5CDD505-2E9C-101B-9397-08002B2CF9AE}" pid="18" name="_vti_RoutingExistingProperties">
    <vt:lpwstr>&lt;RecordsRepositorySubmission&gt;&lt;Properties&gt;&lt;Property&gt;&lt;Name&gt;ContentTypeId&lt;/Name&gt;&lt;Value&gt;0x010100F4ABE42D36554BC4A3ED59683975979A00DD45834768435148B3BDDAAA28AE82B30200EECA811229F7A047A4DB11F5FB0CCBA6&lt;/Value&gt;&lt;Type&gt;ContentTypeId&lt;/Type&gt;&lt;/Property&gt;&lt;Property&gt;&lt;Name&gt;</vt:lpwstr>
  </property>
  <property fmtid="{D5CDD505-2E9C-101B-9397-08002B2CF9AE}" pid="19" name="Send Email notification Awaiting Approval">
    <vt:lpwstr>https://onenet.savethechildren.net/tools/QualityFramework/_layouts/15/wrkstat.aspx?List=e3643bcd-6a54-41a4-924b-c17786d02249&amp;WorkflowInstanceName=0bf264f7-56ae-4028-a398-c7fcba7264ae, Upload Confirmation Email</vt:lpwstr>
  </property>
  <property fmtid="{D5CDD505-2E9C-101B-9397-08002B2CF9AE}" pid="20" name="WorkflowChangePath">
    <vt:lpwstr>06319e36-86a7-4a58-89ca-72dcfb30f96c,5;06319e36-86a7-4a58-89ca-72dcfb30f96c,5;06319e36-86a7-4a58-89ca-72dcfb30f96c,5;06319e36-86a7-4a58-89ca-72dcfb30f96c,5;292ce549-7a78-4d5a-bac9-335b5ea6cafa,3;292ce549-7a78-4d5a-bac9-335b5ea6cafa,3;8c91c571-72b4-4a8a-8e</vt:lpwstr>
  </property>
  <property fmtid="{D5CDD505-2E9C-101B-9397-08002B2CF9AE}" pid="21" name="Quality Framework Topic">
    <vt:lpwstr/>
  </property>
  <property fmtid="{D5CDD505-2E9C-101B-9397-08002B2CF9AE}" pid="22" name="QF Document Lifecycle">
    <vt:lpwstr>https://onenet.savethechildren.net/tools/QualityFramework/_layouts/15/wrkstat.aspx?List=1fcab7e9-470d-483c-acbe-bb9d307c4c62&amp;WorkflowInstanceName=23d74038-e899-463b-bb01-f10ba4d353f1, Stage 1</vt:lpwstr>
  </property>
  <property fmtid="{D5CDD505-2E9C-101B-9397-08002B2CF9AE}" pid="23" name="_NewReviewCycle">
    <vt:lpwstr/>
  </property>
  <property fmtid="{D5CDD505-2E9C-101B-9397-08002B2CF9AE}" pid="24" name="Region">
    <vt:lpwstr>202;#the centre|f18ecd8c-565c-4cbd-92f2-ba4abafc83db</vt:lpwstr>
  </property>
  <property fmtid="{D5CDD505-2E9C-101B-9397-08002B2CF9AE}" pid="25" name="MoveJobsV2">
    <vt:lpwstr>https://onenet.savethechildren.net/sci/hr/jobs/_layouts/15/wrkstat.aspx?List=1e0b6328-a742-43fa-91f2-138da7f030e8&amp;WorkflowInstanceName=4cd33a6f-8b44-435c-bede-618acfb337f9, Move Jobs</vt:lpwstr>
  </property>
  <property fmtid="{D5CDD505-2E9C-101B-9397-08002B2CF9AE}" pid="26" name="Applications Collected">
    <vt:lpwstr>the centre</vt:lpwstr>
  </property>
  <property fmtid="{D5CDD505-2E9C-101B-9397-08002B2CF9AE}" pid="27" name="Job Type">
    <vt:lpwstr>Long Term</vt:lpwstr>
  </property>
  <property fmtid="{D5CDD505-2E9C-101B-9397-08002B2CF9AE}" pid="28" name="Contract/Length of Role">
    <vt:lpwstr>2 years</vt:lpwstr>
  </property>
  <property fmtid="{D5CDD505-2E9C-101B-9397-08002B2CF9AE}" pid="29" name="Closing Date">
    <vt:filetime>2017-07-02T23:00:00Z</vt:filetime>
  </property>
  <property fmtid="{D5CDD505-2E9C-101B-9397-08002B2CF9AE}" pid="30" name="SCITaxPartnersTaxHTField0">
    <vt:lpwstr/>
  </property>
  <property fmtid="{D5CDD505-2E9C-101B-9397-08002B2CF9AE}" pid="31" name="SCITaxLanguageTaxHTField0">
    <vt:lpwstr>English|eaa5dfca-6a72-45fa-aa91-62ac69686b6a</vt:lpwstr>
  </property>
  <property fmtid="{D5CDD505-2E9C-101B-9397-08002B2CF9AE}" pid="32" name="SCITaxPrimaryThemeTaxHTField0">
    <vt:lpwstr/>
  </property>
  <property fmtid="{D5CDD505-2E9C-101B-9397-08002B2CF9AE}" pid="33" name="SCITaxPrimaryDepartmentTaxHTField0">
    <vt:lpwstr/>
  </property>
  <property fmtid="{D5CDD505-2E9C-101B-9397-08002B2CF9AE}" pid="34" name="SCITaxDocumentCategoryTaxHTField0">
    <vt:lpwstr/>
  </property>
  <property fmtid="{D5CDD505-2E9C-101B-9397-08002B2CF9AE}" pid="35" name="SCITaxAssociatedDepartmentsTaxHTField0">
    <vt:lpwstr/>
  </property>
  <property fmtid="{D5CDD505-2E9C-101B-9397-08002B2CF9AE}" pid="36" name="SCITaxAssociatedThemesTaxHTField0">
    <vt:lpwstr/>
  </property>
  <property fmtid="{D5CDD505-2E9C-101B-9397-08002B2CF9AE}" pid="37" name="SCITaxKeywordsTaxHTField0">
    <vt:lpwstr/>
  </property>
  <property fmtid="{D5CDD505-2E9C-101B-9397-08002B2CF9AE}" pid="38" name="SCITaxAssociatedLocationsTaxHTField0">
    <vt:lpwstr/>
  </property>
  <property fmtid="{D5CDD505-2E9C-101B-9397-08002B2CF9AE}" pid="39" name="SCITaxSourceTaxHTField0">
    <vt:lpwstr/>
  </property>
  <property fmtid="{D5CDD505-2E9C-101B-9397-08002B2CF9AE}" pid="40" name="Application Email">
    <vt:lpwstr>mailto:scirecruitment@savethechildren.org, Apply now</vt:lpwstr>
  </property>
</Properties>
</file>