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853231D" w14:textId="77777777" w:rsidTr="47A1A89A">
        <w:trPr>
          <w:trHeight w:val="841"/>
        </w:trPr>
        <w:tc>
          <w:tcPr>
            <w:tcW w:w="7621" w:type="dxa"/>
            <w:gridSpan w:val="2"/>
            <w:shd w:val="clear" w:color="auto" w:fill="auto"/>
            <w:vAlign w:val="center"/>
          </w:tcPr>
          <w:p w14:paraId="01430310" w14:textId="08661A03" w:rsidR="00943920" w:rsidRPr="00072577" w:rsidRDefault="00943920" w:rsidP="602D641A">
            <w:pPr>
              <w:pStyle w:val="Header"/>
              <w:rPr>
                <w:rFonts w:ascii="Oswald" w:hAnsi="Oswald" w:cs="Arial"/>
                <w:b/>
                <w:bCs/>
                <w:smallCaps/>
              </w:rPr>
            </w:pPr>
            <w:r w:rsidRPr="47A1A89A">
              <w:rPr>
                <w:rFonts w:ascii="Oswald" w:hAnsi="Oswald" w:cs="Arial"/>
                <w:b/>
                <w:bCs/>
                <w:smallCaps/>
              </w:rPr>
              <w:t xml:space="preserve">ROLE PROFILE: </w:t>
            </w:r>
            <w:r w:rsidR="003B4A04" w:rsidRPr="47A1A89A">
              <w:rPr>
                <w:rFonts w:ascii="Oswald" w:hAnsi="Oswald" w:cs="Arial"/>
                <w:b/>
                <w:bCs/>
                <w:smallCaps/>
              </w:rPr>
              <w:t xml:space="preserve">SENIOR OFFICER, </w:t>
            </w:r>
            <w:r w:rsidR="007C15B6">
              <w:rPr>
                <w:rFonts w:ascii="Oswald" w:hAnsi="Oswald" w:cs="Arial"/>
                <w:b/>
                <w:bCs/>
                <w:smallCaps/>
              </w:rPr>
              <w:t xml:space="preserve">TRANSFORMATION PROJECT MANAGEMENT – </w:t>
            </w:r>
            <w:r w:rsidR="004257EE">
              <w:rPr>
                <w:rFonts w:ascii="Oswald" w:hAnsi="Oswald" w:cs="Arial"/>
                <w:b/>
                <w:bCs/>
                <w:smallCaps/>
              </w:rPr>
              <w:t xml:space="preserve">FFF </w:t>
            </w:r>
            <w:r w:rsidR="007C15B6">
              <w:rPr>
                <w:rFonts w:ascii="Oswald" w:hAnsi="Oswald" w:cs="Arial"/>
                <w:b/>
                <w:bCs/>
                <w:smallCaps/>
              </w:rPr>
              <w:t>PROCESS &amp; SYSTEMS</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3D7E98"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DEF09E0"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CB29D6B" w14:textId="77777777" w:rsidTr="47A1A89A">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23CB2D2" w14:textId="7E830574" w:rsidR="00943920" w:rsidRPr="005E601E" w:rsidRDefault="003B4A04" w:rsidP="602D641A">
            <w:pPr>
              <w:rPr>
                <w:rFonts w:ascii="Oswald" w:hAnsi="Oswald"/>
                <w:sz w:val="22"/>
                <w:szCs w:val="22"/>
              </w:rPr>
            </w:pPr>
            <w:r w:rsidRPr="47A1A89A">
              <w:rPr>
                <w:rFonts w:ascii="Oswald" w:hAnsi="Oswald"/>
                <w:sz w:val="22"/>
                <w:szCs w:val="22"/>
              </w:rPr>
              <w:t xml:space="preserve">Senior Officer, </w:t>
            </w:r>
            <w:r w:rsidR="007C15B6">
              <w:rPr>
                <w:rFonts w:ascii="Oswald" w:hAnsi="Oswald"/>
                <w:sz w:val="22"/>
                <w:szCs w:val="22"/>
              </w:rPr>
              <w:t>Trans</w:t>
            </w:r>
            <w:bookmarkStart w:id="0" w:name="_GoBack"/>
            <w:bookmarkEnd w:id="0"/>
            <w:r w:rsidR="007C15B6">
              <w:rPr>
                <w:rFonts w:ascii="Oswald" w:hAnsi="Oswald"/>
                <w:sz w:val="22"/>
                <w:szCs w:val="22"/>
              </w:rPr>
              <w:t xml:space="preserve">formation Project Management – </w:t>
            </w:r>
            <w:r w:rsidR="004257EE">
              <w:rPr>
                <w:rFonts w:ascii="Oswald" w:hAnsi="Oswald"/>
                <w:sz w:val="22"/>
                <w:szCs w:val="22"/>
              </w:rPr>
              <w:t xml:space="preserve">FFF </w:t>
            </w:r>
            <w:r w:rsidR="007C15B6">
              <w:rPr>
                <w:rFonts w:ascii="Oswald" w:hAnsi="Oswald"/>
                <w:sz w:val="22"/>
                <w:szCs w:val="22"/>
              </w:rPr>
              <w:t>Process &amp; Systems</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714F9B0" w14:textId="77777777" w:rsidTr="47A1A89A">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C443C14" w14:textId="5036E329" w:rsidR="00943920" w:rsidRDefault="007C15B6" w:rsidP="47A1A89A">
            <w:pPr>
              <w:rPr>
                <w:rFonts w:ascii="Oswald" w:eastAsia="Oswald" w:hAnsi="Oswald" w:cs="Oswald"/>
                <w:noProof/>
                <w:sz w:val="22"/>
                <w:szCs w:val="22"/>
              </w:rPr>
            </w:pPr>
            <w:r>
              <w:rPr>
                <w:rFonts w:ascii="Aptos Narrow" w:eastAsia="Aptos Narrow" w:hAnsi="Aptos Narrow" w:cs="Aptos Narrow"/>
                <w:noProof/>
                <w:color w:val="242424"/>
                <w:sz w:val="22"/>
                <w:szCs w:val="22"/>
              </w:rPr>
              <w:t>TBC</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320B96F" w14:textId="77777777" w:rsidTr="47A1A89A">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5BB5E2F" w14:textId="21281924" w:rsidR="00F64009" w:rsidRPr="005E601E" w:rsidRDefault="004257EE" w:rsidP="002776C1">
            <w:pPr>
              <w:rPr>
                <w:rFonts w:ascii="Lato" w:hAnsi="Lato"/>
                <w:bCs/>
                <w:iCs/>
                <w:sz w:val="22"/>
                <w:szCs w:val="22"/>
              </w:rPr>
            </w:pPr>
            <w:r>
              <w:rPr>
                <w:rFonts w:ascii="Lato" w:hAnsi="Lato"/>
                <w:bCs/>
                <w:iCs/>
                <w:sz w:val="22"/>
                <w:szCs w:val="22"/>
              </w:rPr>
              <w:t>TDIT – Transformation Development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0A95EBB3" w:rsidR="00F64009" w:rsidRPr="005E601E" w:rsidRDefault="00DF5247" w:rsidP="47A1A89A">
            <w:pPr>
              <w:rPr>
                <w:rFonts w:ascii="Lato" w:hAnsi="Lato"/>
                <w:noProof/>
                <w:sz w:val="22"/>
                <w:szCs w:val="22"/>
              </w:rPr>
            </w:pPr>
            <w:r>
              <w:rPr>
                <w:rFonts w:ascii="Lato" w:hAnsi="Lato"/>
                <w:noProof/>
                <w:sz w:val="22"/>
                <w:szCs w:val="22"/>
              </w:rPr>
              <w:t>P2</w:t>
            </w:r>
          </w:p>
        </w:tc>
      </w:tr>
      <w:tr w:rsidR="00994C06" w:rsidRPr="005E601E" w14:paraId="7B29E44A" w14:textId="77777777" w:rsidTr="47A1A89A">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71F6767" w14:textId="3879A666" w:rsidR="00F64009" w:rsidRPr="005E601E" w:rsidRDefault="004257EE" w:rsidP="00F64009">
            <w:pPr>
              <w:rPr>
                <w:rFonts w:ascii="Lato" w:hAnsi="Lato"/>
                <w:bCs/>
                <w:iCs/>
                <w:sz w:val="22"/>
                <w:szCs w:val="22"/>
              </w:rPr>
            </w:pPr>
            <w:r>
              <w:rPr>
                <w:rFonts w:ascii="Lato" w:hAnsi="Lato"/>
                <w:bCs/>
                <w:iCs/>
                <w:sz w:val="22"/>
                <w:szCs w:val="22"/>
              </w:rPr>
              <w:t>Senior Project Manager, FFF Process and Systems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F418B0" w:rsidP="00F64009">
            <w:pPr>
              <w:rPr>
                <w:rFonts w:ascii="Lato" w:hAnsi="Lato"/>
                <w:bCs/>
                <w:iCs/>
                <w:sz w:val="22"/>
                <w:szCs w:val="22"/>
              </w:rPr>
            </w:pPr>
            <w:r w:rsidRPr="003519F9">
              <w:rPr>
                <w:rFonts w:ascii="Lato" w:hAnsi="Lato"/>
                <w:bCs/>
                <w:iCs/>
                <w:noProof/>
                <w:sz w:val="22"/>
                <w:szCs w:val="22"/>
              </w:rPr>
              <w:t>Permanent</w:t>
            </w:r>
          </w:p>
        </w:tc>
      </w:tr>
      <w:tr w:rsidR="00BB1C79" w:rsidRPr="005E601E" w14:paraId="663D621A" w14:textId="77777777" w:rsidTr="47A1A89A">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F418B0"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F418B0" w:rsidP="00F64009">
            <w:pPr>
              <w:rPr>
                <w:rFonts w:ascii="Lato" w:hAnsi="Lato"/>
                <w:bCs/>
                <w:iCs/>
                <w:sz w:val="22"/>
                <w:szCs w:val="22"/>
              </w:rPr>
            </w:pPr>
            <w:r w:rsidRPr="003519F9">
              <w:rPr>
                <w:rFonts w:ascii="Lato" w:hAnsi="Lato"/>
                <w:bCs/>
                <w:iCs/>
                <w:noProof/>
                <w:sz w:val="22"/>
                <w:szCs w:val="22"/>
              </w:rPr>
              <w:t>Any</w:t>
            </w:r>
          </w:p>
        </w:tc>
      </w:tr>
      <w:tr w:rsidR="00BB1C79" w:rsidRPr="005E601E" w14:paraId="7903066D" w14:textId="77777777" w:rsidTr="47A1A89A">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F418B0"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F418B0"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47A1A89A">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F79184D" w14:textId="77777777" w:rsidTr="47A1A89A">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sidRPr="47A1A89A">
              <w:rPr>
                <w:rFonts w:ascii="Lato" w:hAnsi="Lato"/>
                <w:b/>
                <w:bCs/>
                <w:sz w:val="22"/>
                <w:szCs w:val="22"/>
              </w:rPr>
              <w:t>Team purpos</w:t>
            </w:r>
            <w:r w:rsidR="001C752E" w:rsidRPr="47A1A89A">
              <w:rPr>
                <w:rFonts w:ascii="Lato" w:hAnsi="Lato"/>
                <w:b/>
                <w:bCs/>
                <w:sz w:val="22"/>
                <w:szCs w:val="22"/>
              </w:rPr>
              <w:t>e</w:t>
            </w:r>
          </w:p>
          <w:p w14:paraId="1FCDB820" w14:textId="127079EB" w:rsidR="47A1A89A" w:rsidRDefault="00DE6C5E" w:rsidP="47A1A89A">
            <w:pPr>
              <w:rPr>
                <w:rFonts w:ascii="Lato" w:hAnsi="Lato"/>
                <w:color w:val="000000" w:themeColor="text1"/>
                <w:sz w:val="22"/>
                <w:szCs w:val="22"/>
              </w:rPr>
            </w:pPr>
            <w:r w:rsidRPr="00DE6C5E">
              <w:rPr>
                <w:rFonts w:ascii="Lato" w:hAnsi="Lato"/>
                <w:color w:val="000000" w:themeColor="text1"/>
                <w:sz w:val="22"/>
                <w:szCs w:val="22"/>
              </w:rPr>
              <w:t xml:space="preserve">As part of Fit for Future, there is a need to review all our processes and systems and determine the impact of bringing the Centre and Regions into Global Teams. This work will need to be scoped and planned with a view to implement priority changes over the coming months. This initiative is critical to ensure business continuity.  </w:t>
            </w:r>
          </w:p>
          <w:p w14:paraId="389E0739" w14:textId="77777777" w:rsidR="007C15B6" w:rsidRDefault="007C15B6" w:rsidP="47A1A89A">
            <w:pPr>
              <w:rPr>
                <w:rFonts w:ascii="Lato" w:hAnsi="Lato"/>
                <w:color w:val="000000" w:themeColor="text1"/>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7536C91" w14:textId="6DCA6984" w:rsidR="00C25233" w:rsidRDefault="00920143" w:rsidP="00A338D7">
            <w:pPr>
              <w:rPr>
                <w:rFonts w:ascii="Lato" w:hAnsi="Lato"/>
                <w:bCs/>
                <w:iCs/>
                <w:noProof/>
                <w:color w:val="000000"/>
                <w:sz w:val="22"/>
                <w:szCs w:val="22"/>
              </w:rPr>
            </w:pPr>
            <w:r w:rsidRPr="00920143">
              <w:rPr>
                <w:rFonts w:ascii="Lato" w:hAnsi="Lato"/>
                <w:bCs/>
                <w:iCs/>
                <w:noProof/>
                <w:color w:val="000000"/>
                <w:sz w:val="22"/>
                <w:szCs w:val="22"/>
              </w:rPr>
              <w:t xml:space="preserve">This role will be responsible for managing a </w:t>
            </w:r>
            <w:r>
              <w:rPr>
                <w:rFonts w:ascii="Lato" w:hAnsi="Lato"/>
                <w:bCs/>
                <w:iCs/>
                <w:noProof/>
                <w:color w:val="000000"/>
                <w:sz w:val="22"/>
                <w:szCs w:val="22"/>
              </w:rPr>
              <w:t>small</w:t>
            </w:r>
            <w:r w:rsidRPr="00920143">
              <w:rPr>
                <w:rFonts w:ascii="Lato" w:hAnsi="Lato"/>
                <w:bCs/>
                <w:iCs/>
                <w:noProof/>
                <w:color w:val="000000"/>
                <w:sz w:val="22"/>
                <w:szCs w:val="22"/>
              </w:rPr>
              <w:t xml:space="preserve"> Project or work stream within </w:t>
            </w:r>
            <w:r>
              <w:rPr>
                <w:rFonts w:ascii="Lato" w:hAnsi="Lato"/>
                <w:bCs/>
                <w:iCs/>
                <w:noProof/>
                <w:color w:val="000000"/>
                <w:sz w:val="22"/>
                <w:szCs w:val="22"/>
              </w:rPr>
              <w:t>a larger project</w:t>
            </w:r>
            <w:r w:rsidRPr="00920143">
              <w:rPr>
                <w:rFonts w:ascii="Lato" w:hAnsi="Lato"/>
                <w:bCs/>
                <w:iCs/>
                <w:noProof/>
                <w:color w:val="000000"/>
                <w:sz w:val="22"/>
                <w:szCs w:val="22"/>
              </w:rPr>
              <w:t>. This person will be responsible for establishing project management practices, utilising relevant methodologies, managing relationships with key stakeholders, and drive continuous improvements in efficiencies and delivery. The role will also incorporate the management of business analysis, change management and business partnering with specific work groups.</w:t>
            </w:r>
            <w:r w:rsidR="003000C3">
              <w:rPr>
                <w:rFonts w:ascii="Lato" w:hAnsi="Lato"/>
                <w:bCs/>
                <w:iCs/>
                <w:noProof/>
                <w:color w:val="000000"/>
                <w:sz w:val="22"/>
                <w:szCs w:val="22"/>
              </w:rPr>
              <w:t xml:space="preserve"> This role will support the Senior Project Manager or Project Lead where available and will have a key role in actively managing delivery of agreed scope against the plan. </w:t>
            </w:r>
          </w:p>
          <w:p w14:paraId="2CF419C4" w14:textId="1F90E2A6" w:rsidR="007C15B6" w:rsidRPr="005E601E" w:rsidRDefault="007C15B6" w:rsidP="00A338D7">
            <w:pPr>
              <w:rPr>
                <w:rFonts w:ascii="Lato" w:hAnsi="Lato"/>
                <w:bCs/>
                <w:iCs/>
                <w:sz w:val="22"/>
                <w:szCs w:val="22"/>
              </w:rPr>
            </w:pP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2188D623">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4D1200B" w14:textId="77777777" w:rsidTr="2188D623">
        <w:tc>
          <w:tcPr>
            <w:tcW w:w="10296" w:type="dxa"/>
          </w:tcPr>
          <w:p w14:paraId="0BC7F7DC" w14:textId="77777777"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 xml:space="preserve">Lead the management of strategic projects or </w:t>
            </w:r>
            <w:proofErr w:type="spellStart"/>
            <w:r w:rsidRPr="00944CF0">
              <w:rPr>
                <w:rFonts w:ascii="Lato" w:hAnsi="Lato"/>
                <w:sz w:val="22"/>
                <w:szCs w:val="22"/>
              </w:rPr>
              <w:t>workstream</w:t>
            </w:r>
            <w:proofErr w:type="spellEnd"/>
            <w:r w:rsidRPr="00944CF0">
              <w:rPr>
                <w:rFonts w:ascii="Lato" w:hAnsi="Lato"/>
                <w:sz w:val="22"/>
                <w:szCs w:val="22"/>
              </w:rPr>
              <w:t xml:space="preserve"> within a strategic project with an Agile or waterfall methodology </w:t>
            </w:r>
          </w:p>
          <w:p w14:paraId="117C649A" w14:textId="0F48193A" w:rsidR="00944CF0" w:rsidRPr="00944CF0" w:rsidRDefault="00944CF0" w:rsidP="00944CF0">
            <w:pPr>
              <w:pStyle w:val="ListParagraph"/>
              <w:numPr>
                <w:ilvl w:val="0"/>
                <w:numId w:val="19"/>
              </w:numPr>
              <w:rPr>
                <w:rFonts w:ascii="Lato" w:hAnsi="Lato"/>
                <w:sz w:val="22"/>
                <w:szCs w:val="22"/>
              </w:rPr>
            </w:pPr>
            <w:r>
              <w:rPr>
                <w:rFonts w:ascii="Lato" w:hAnsi="Lato"/>
                <w:sz w:val="22"/>
                <w:szCs w:val="22"/>
              </w:rPr>
              <w:t>Lead / support on alignment with Portfolio Management Office requirements and associated deliverables and governance reviews including stage gate preparation</w:t>
            </w:r>
          </w:p>
          <w:p w14:paraId="6C2C2BD4" w14:textId="5A519199" w:rsidR="00944CF0" w:rsidRPr="00944CF0" w:rsidRDefault="00EF099A" w:rsidP="00944CF0">
            <w:pPr>
              <w:pStyle w:val="ListParagraph"/>
              <w:numPr>
                <w:ilvl w:val="0"/>
                <w:numId w:val="19"/>
              </w:numPr>
              <w:rPr>
                <w:rFonts w:ascii="Lato" w:hAnsi="Lato"/>
                <w:sz w:val="22"/>
                <w:szCs w:val="22"/>
              </w:rPr>
            </w:pPr>
            <w:r>
              <w:rPr>
                <w:rFonts w:ascii="Lato" w:hAnsi="Lato"/>
                <w:sz w:val="22"/>
                <w:szCs w:val="22"/>
              </w:rPr>
              <w:t xml:space="preserve">Lead and prepare project related workshops to support delivery including reference groups or requirements </w:t>
            </w:r>
            <w:r w:rsidR="00DE65D6">
              <w:rPr>
                <w:rFonts w:ascii="Lato" w:hAnsi="Lato"/>
                <w:sz w:val="22"/>
                <w:szCs w:val="22"/>
              </w:rPr>
              <w:t>definition (in partnership with the Business Analyst/s)</w:t>
            </w:r>
          </w:p>
          <w:p w14:paraId="759A5395" w14:textId="5B13DBD5"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 xml:space="preserve">Establish and manage realistic and committed project </w:t>
            </w:r>
            <w:r w:rsidR="00767363">
              <w:rPr>
                <w:rFonts w:ascii="Lato" w:hAnsi="Lato"/>
                <w:sz w:val="22"/>
                <w:szCs w:val="22"/>
              </w:rPr>
              <w:t xml:space="preserve">plans, </w:t>
            </w:r>
            <w:r w:rsidRPr="00944CF0">
              <w:rPr>
                <w:rFonts w:ascii="Lato" w:hAnsi="Lato"/>
                <w:sz w:val="22"/>
                <w:szCs w:val="22"/>
              </w:rPr>
              <w:t>taking into consideration business deadlines, dependencies, resources, and costs</w:t>
            </w:r>
          </w:p>
          <w:p w14:paraId="3C8566CD" w14:textId="09C16094"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Proactively identify and manage project risks</w:t>
            </w:r>
            <w:r w:rsidR="00767363">
              <w:rPr>
                <w:rFonts w:ascii="Lato" w:hAnsi="Lato"/>
                <w:sz w:val="22"/>
                <w:szCs w:val="22"/>
              </w:rPr>
              <w:t xml:space="preserve"> in partnership with the Senior Project Manager / Project Lead and wider members of the team</w:t>
            </w:r>
          </w:p>
          <w:p w14:paraId="64C5A10F" w14:textId="3028BE2A"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Monitor and drive the resolution of issues</w:t>
            </w:r>
            <w:r w:rsidR="00EF099A">
              <w:rPr>
                <w:rFonts w:ascii="Lato" w:hAnsi="Lato"/>
                <w:sz w:val="22"/>
                <w:szCs w:val="22"/>
              </w:rPr>
              <w:t>, providing hands on problem solving as required</w:t>
            </w:r>
          </w:p>
          <w:p w14:paraId="0CC0AD72" w14:textId="77777777"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Maintain accurate documentation of project lifecycle (e.g. review and assist in the creation of requirements documents, test plans, etc.)</w:t>
            </w:r>
          </w:p>
          <w:p w14:paraId="3632FF31" w14:textId="77777777"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Implement best practices and procedures in project management</w:t>
            </w:r>
          </w:p>
          <w:p w14:paraId="5D74C9B3" w14:textId="0887963C"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Manage communication channels with stakeholders in geographically disperse</w:t>
            </w:r>
            <w:r w:rsidR="00AD2905">
              <w:rPr>
                <w:rFonts w:ascii="Lato" w:hAnsi="Lato"/>
                <w:sz w:val="22"/>
                <w:szCs w:val="22"/>
              </w:rPr>
              <w:t>d</w:t>
            </w:r>
            <w:r w:rsidRPr="00944CF0">
              <w:rPr>
                <w:rFonts w:ascii="Lato" w:hAnsi="Lato"/>
                <w:sz w:val="22"/>
                <w:szCs w:val="22"/>
              </w:rPr>
              <w:t xml:space="preserve"> locations</w:t>
            </w:r>
          </w:p>
          <w:p w14:paraId="646ABC21" w14:textId="77777777" w:rsidR="00944CF0" w:rsidRPr="00944CF0" w:rsidRDefault="00944CF0" w:rsidP="00944CF0">
            <w:pPr>
              <w:pStyle w:val="ListParagraph"/>
              <w:numPr>
                <w:ilvl w:val="0"/>
                <w:numId w:val="19"/>
              </w:numPr>
              <w:rPr>
                <w:rFonts w:ascii="Lato" w:hAnsi="Lato"/>
                <w:sz w:val="22"/>
                <w:szCs w:val="22"/>
              </w:rPr>
            </w:pPr>
            <w:r w:rsidRPr="00944CF0">
              <w:rPr>
                <w:rFonts w:ascii="Lato" w:hAnsi="Lato"/>
                <w:sz w:val="22"/>
                <w:szCs w:val="22"/>
              </w:rPr>
              <w:t>Ensure that projects are aligned with strategic goals and are supported by sound business cases</w:t>
            </w:r>
          </w:p>
          <w:p w14:paraId="1107E085" w14:textId="466E2D2D" w:rsidR="00DA0123" w:rsidRPr="00AD2905" w:rsidRDefault="00DA0123" w:rsidP="00AD2905">
            <w:pPr>
              <w:rPr>
                <w:rFonts w:ascii="Lato" w:hAnsi="Lato"/>
                <w:sz w:val="22"/>
                <w:szCs w:val="22"/>
              </w:rPr>
            </w:pP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5308FD4D" w14:textId="77777777" w:rsidR="00B42C23" w:rsidRDefault="00F418B0" w:rsidP="00033EB6">
            <w:pPr>
              <w:rPr>
                <w:rFonts w:ascii="Lato" w:hAnsi="Lato"/>
                <w:bCs/>
                <w:noProof/>
                <w:sz w:val="22"/>
                <w:szCs w:val="22"/>
              </w:rPr>
            </w:pPr>
            <w:r w:rsidRPr="003519F9">
              <w:rPr>
                <w:rFonts w:ascii="Lato" w:hAnsi="Lato"/>
                <w:bCs/>
                <w:noProof/>
                <w:sz w:val="22"/>
                <w:szCs w:val="22"/>
              </w:rPr>
              <w:t>None</w:t>
            </w:r>
            <w:r w:rsidR="00DE65D6">
              <w:rPr>
                <w:rFonts w:ascii="Lato" w:hAnsi="Lato"/>
                <w:bCs/>
                <w:noProof/>
                <w:sz w:val="22"/>
                <w:szCs w:val="22"/>
              </w:rPr>
              <w:t xml:space="preserve"> directly but support the Senior Project Manager / Project Lead in managing the Project Budget as required</w:t>
            </w:r>
          </w:p>
          <w:p w14:paraId="3161A9A1" w14:textId="2EFE5033" w:rsidR="00DE65D6" w:rsidRPr="00B42C23" w:rsidRDefault="00DE65D6" w:rsidP="00033EB6">
            <w:pPr>
              <w:rPr>
                <w:rFonts w:ascii="Lato" w:hAnsi="Lato"/>
                <w:bCs/>
                <w:sz w:val="22"/>
                <w:szCs w:val="22"/>
              </w:rPr>
            </w:pP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F418B0"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F418B0"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F418B0"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F418B0"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F418B0"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4B3411A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F418B0" w:rsidRPr="003519F9">
              <w:rPr>
                <w:rFonts w:ascii="Lato" w:hAnsi="Lato"/>
                <w:bCs/>
                <w:noProof/>
                <w:sz w:val="22"/>
                <w:szCs w:val="22"/>
              </w:rPr>
              <w:t>Up to 10%</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7F35A0DB">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C7F304B" w14:textId="77777777" w:rsidTr="7F35A0DB">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7592DE29" w14:textId="77777777" w:rsidR="00F418B0" w:rsidRPr="003519F9" w:rsidRDefault="00F418B0" w:rsidP="7F35A0DB">
            <w:pPr>
              <w:pStyle w:val="ListParagraph"/>
              <w:numPr>
                <w:ilvl w:val="0"/>
                <w:numId w:val="7"/>
              </w:numPr>
              <w:rPr>
                <w:rFonts w:ascii="Lato" w:hAnsi="Lato"/>
                <w:noProof/>
                <w:sz w:val="22"/>
                <w:szCs w:val="22"/>
              </w:rPr>
            </w:pPr>
            <w:r w:rsidRPr="7F35A0DB">
              <w:rPr>
                <w:rFonts w:ascii="Lato" w:hAnsi="Lato"/>
                <w:noProof/>
                <w:sz w:val="22"/>
                <w:szCs w:val="22"/>
              </w:rPr>
              <w:t>SCI Global Functions (relevant)</w:t>
            </w:r>
          </w:p>
          <w:p w14:paraId="525B550D" w14:textId="6D1CBA40" w:rsidR="002E64D8" w:rsidRDefault="00F418B0" w:rsidP="7F35A0DB">
            <w:pPr>
              <w:pStyle w:val="ListParagraph"/>
              <w:numPr>
                <w:ilvl w:val="0"/>
                <w:numId w:val="7"/>
              </w:numPr>
              <w:rPr>
                <w:rFonts w:ascii="Lato" w:hAnsi="Lato"/>
                <w:sz w:val="22"/>
                <w:szCs w:val="22"/>
              </w:rPr>
            </w:pPr>
            <w:r w:rsidRPr="7F35A0DB">
              <w:rPr>
                <w:rFonts w:ascii="Lato" w:hAnsi="Lato"/>
                <w:noProof/>
                <w:sz w:val="22"/>
                <w:szCs w:val="22"/>
              </w:rPr>
              <w:t>Country Office</w:t>
            </w:r>
            <w:r w:rsidR="0005359F">
              <w:rPr>
                <w:rFonts w:ascii="Lato" w:hAnsi="Lato"/>
                <w:noProof/>
                <w:sz w:val="22"/>
                <w:szCs w:val="22"/>
              </w:rPr>
              <w:t>/Member</w:t>
            </w:r>
            <w:r w:rsidRPr="7F35A0DB">
              <w:rPr>
                <w:rFonts w:ascii="Lato" w:hAnsi="Lato"/>
                <w:noProof/>
                <w:sz w:val="22"/>
                <w:szCs w:val="22"/>
              </w:rPr>
              <w:t xml:space="preserve"> Functional Teams (relevant)</w:t>
            </w:r>
          </w:p>
          <w:p w14:paraId="67827A81" w14:textId="62D420F6" w:rsidR="0005359F" w:rsidRPr="0005359F" w:rsidRDefault="0005359F" w:rsidP="0005359F">
            <w:pPr>
              <w:pStyle w:val="ListParagraph"/>
              <w:numPr>
                <w:ilvl w:val="0"/>
                <w:numId w:val="7"/>
              </w:numPr>
              <w:rPr>
                <w:rFonts w:ascii="Lato" w:hAnsi="Lato"/>
                <w:sz w:val="22"/>
                <w:szCs w:val="22"/>
              </w:rPr>
            </w:pPr>
            <w:r>
              <w:rPr>
                <w:rFonts w:ascii="Lato" w:hAnsi="Lato"/>
                <w:noProof/>
                <w:sz w:val="22"/>
                <w:szCs w:val="22"/>
              </w:rPr>
              <w:t>Transformtation Portfolio Management</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4DA1C8E" w14:textId="77777777" w:rsidR="002E64D8" w:rsidRPr="002E64D8" w:rsidRDefault="00F418B0" w:rsidP="7F35A0DB">
            <w:pPr>
              <w:pStyle w:val="ListParagraph"/>
              <w:numPr>
                <w:ilvl w:val="0"/>
                <w:numId w:val="6"/>
              </w:numPr>
              <w:rPr>
                <w:rFonts w:ascii="Lato" w:hAnsi="Lato"/>
                <w:sz w:val="22"/>
                <w:szCs w:val="22"/>
              </w:rPr>
            </w:pPr>
            <w:r w:rsidRPr="7F35A0DB">
              <w:rPr>
                <w:rFonts w:ascii="Lato" w:hAnsi="Lato"/>
                <w:noProof/>
                <w:sz w:val="22"/>
                <w:szCs w:val="22"/>
              </w:rPr>
              <w:t>Third Party Vendors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7F35A0DB">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5C27B2E" w14:textId="77777777" w:rsidTr="7F35A0DB">
        <w:trPr>
          <w:trHeight w:val="854"/>
        </w:trPr>
        <w:tc>
          <w:tcPr>
            <w:tcW w:w="10296" w:type="dxa"/>
          </w:tcPr>
          <w:p w14:paraId="17FB26F9" w14:textId="77777777" w:rsidR="00B84D04" w:rsidRPr="00B84D04" w:rsidRDefault="00B84D04" w:rsidP="00B84D04">
            <w:pPr>
              <w:rPr>
                <w:rFonts w:ascii="Lato" w:hAnsi="Lato"/>
                <w:sz w:val="22"/>
                <w:szCs w:val="22"/>
              </w:rPr>
            </w:pPr>
            <w:r w:rsidRPr="00B84D04">
              <w:rPr>
                <w:rFonts w:ascii="Lato" w:hAnsi="Lato"/>
                <w:sz w:val="22"/>
                <w:szCs w:val="22"/>
              </w:rPr>
              <w:t>Cluster: Leading</w:t>
            </w:r>
          </w:p>
          <w:p w14:paraId="1912E62B" w14:textId="77777777" w:rsidR="00B84D04" w:rsidRPr="00B84D04" w:rsidRDefault="00B84D04" w:rsidP="00B84D04">
            <w:pPr>
              <w:rPr>
                <w:rFonts w:ascii="Lato" w:hAnsi="Lato"/>
                <w:sz w:val="22"/>
                <w:szCs w:val="22"/>
              </w:rPr>
            </w:pPr>
            <w:r w:rsidRPr="00B84D04">
              <w:rPr>
                <w:rFonts w:ascii="Lato" w:hAnsi="Lato"/>
                <w:sz w:val="22"/>
                <w:szCs w:val="22"/>
              </w:rPr>
              <w:t>Competency: Leading and inspiring others</w:t>
            </w:r>
          </w:p>
          <w:p w14:paraId="0514AC95" w14:textId="77777777" w:rsidR="00B84D04" w:rsidRPr="00B84D04" w:rsidRDefault="00B84D04" w:rsidP="00B84D04">
            <w:pPr>
              <w:rPr>
                <w:rFonts w:ascii="Lato" w:hAnsi="Lato"/>
                <w:sz w:val="22"/>
                <w:szCs w:val="22"/>
              </w:rPr>
            </w:pPr>
            <w:r w:rsidRPr="00B84D04">
              <w:rPr>
                <w:rFonts w:ascii="Lato" w:hAnsi="Lato"/>
                <w:sz w:val="22"/>
                <w:szCs w:val="22"/>
              </w:rPr>
              <w:t>Level: Skilled</w:t>
            </w:r>
          </w:p>
          <w:p w14:paraId="052D8302" w14:textId="614A7F56" w:rsidR="00B84D04" w:rsidRPr="00B84D04" w:rsidRDefault="00B84D04" w:rsidP="00B84D04">
            <w:pPr>
              <w:rPr>
                <w:rFonts w:ascii="Lato" w:hAnsi="Lato"/>
                <w:sz w:val="22"/>
                <w:szCs w:val="22"/>
              </w:rPr>
            </w:pPr>
            <w:r w:rsidRPr="00B84D04">
              <w:rPr>
                <w:rFonts w:ascii="Lato" w:hAnsi="Lato"/>
                <w:sz w:val="22"/>
                <w:szCs w:val="22"/>
              </w:rPr>
              <w:t>Behavioural Indicator: Presents a positive ‘can do’ attitude</w:t>
            </w:r>
          </w:p>
          <w:p w14:paraId="3E07A404" w14:textId="77777777" w:rsidR="00B84D04" w:rsidRPr="00B84D04" w:rsidRDefault="00B84D04" w:rsidP="00B84D04">
            <w:pPr>
              <w:rPr>
                <w:rFonts w:ascii="Lato" w:hAnsi="Lato"/>
                <w:sz w:val="22"/>
                <w:szCs w:val="22"/>
              </w:rPr>
            </w:pPr>
          </w:p>
          <w:p w14:paraId="462C0173" w14:textId="77777777" w:rsidR="00B84D04" w:rsidRPr="00B84D04" w:rsidRDefault="00B84D04" w:rsidP="00B84D04">
            <w:pPr>
              <w:rPr>
                <w:rFonts w:ascii="Lato" w:hAnsi="Lato"/>
                <w:sz w:val="22"/>
                <w:szCs w:val="22"/>
              </w:rPr>
            </w:pPr>
            <w:r w:rsidRPr="00B84D04">
              <w:rPr>
                <w:rFonts w:ascii="Lato" w:hAnsi="Lato"/>
                <w:sz w:val="22"/>
                <w:szCs w:val="22"/>
              </w:rPr>
              <w:t>Competency: Delivering results</w:t>
            </w:r>
          </w:p>
          <w:p w14:paraId="21406402" w14:textId="77777777" w:rsidR="00B84D04" w:rsidRPr="00B84D04" w:rsidRDefault="00B84D04" w:rsidP="00B84D04">
            <w:pPr>
              <w:rPr>
                <w:rFonts w:ascii="Lato" w:hAnsi="Lato"/>
                <w:sz w:val="22"/>
                <w:szCs w:val="22"/>
              </w:rPr>
            </w:pPr>
            <w:r w:rsidRPr="00B84D04">
              <w:rPr>
                <w:rFonts w:ascii="Lato" w:hAnsi="Lato"/>
                <w:sz w:val="22"/>
                <w:szCs w:val="22"/>
              </w:rPr>
              <w:t>Level: Accomplished</w:t>
            </w:r>
          </w:p>
          <w:p w14:paraId="3E49624A" w14:textId="1391F401" w:rsidR="00B84D04" w:rsidRPr="00B84D04" w:rsidRDefault="00B84D04" w:rsidP="00B84D04">
            <w:pPr>
              <w:rPr>
                <w:rFonts w:ascii="Lato" w:hAnsi="Lato"/>
                <w:sz w:val="22"/>
                <w:szCs w:val="22"/>
              </w:rPr>
            </w:pPr>
            <w:r w:rsidRPr="00B84D04">
              <w:rPr>
                <w:rFonts w:ascii="Lato" w:hAnsi="Lato"/>
                <w:sz w:val="22"/>
                <w:szCs w:val="22"/>
              </w:rPr>
              <w:t>Behavioural Indicator: Establishes clear and compelling objectives with teams and individuals and monitors progress and performance</w:t>
            </w:r>
          </w:p>
          <w:p w14:paraId="204C8840" w14:textId="77777777" w:rsidR="00B84D04" w:rsidRPr="00B84D04" w:rsidRDefault="00B84D04" w:rsidP="00B84D04">
            <w:pPr>
              <w:rPr>
                <w:rFonts w:ascii="Lato" w:hAnsi="Lato"/>
                <w:sz w:val="22"/>
                <w:szCs w:val="22"/>
              </w:rPr>
            </w:pPr>
          </w:p>
          <w:p w14:paraId="3313D126" w14:textId="77777777" w:rsidR="00B84D04" w:rsidRPr="00B84D04" w:rsidRDefault="00B84D04" w:rsidP="00B84D04">
            <w:pPr>
              <w:rPr>
                <w:rFonts w:ascii="Lato" w:hAnsi="Lato"/>
                <w:sz w:val="22"/>
                <w:szCs w:val="22"/>
              </w:rPr>
            </w:pPr>
            <w:r w:rsidRPr="00B84D04">
              <w:rPr>
                <w:rFonts w:ascii="Lato" w:hAnsi="Lato"/>
                <w:sz w:val="22"/>
                <w:szCs w:val="22"/>
              </w:rPr>
              <w:t>Cluster: Thinking</w:t>
            </w:r>
          </w:p>
          <w:p w14:paraId="1A4B66BD" w14:textId="77777777" w:rsidR="00B84D04" w:rsidRPr="00B84D04" w:rsidRDefault="00B84D04" w:rsidP="00B84D04">
            <w:pPr>
              <w:rPr>
                <w:rFonts w:ascii="Lato" w:hAnsi="Lato"/>
                <w:sz w:val="22"/>
                <w:szCs w:val="22"/>
              </w:rPr>
            </w:pPr>
            <w:r w:rsidRPr="00B84D04">
              <w:rPr>
                <w:rFonts w:ascii="Lato" w:hAnsi="Lato"/>
                <w:sz w:val="22"/>
                <w:szCs w:val="22"/>
              </w:rPr>
              <w:t>Competency: Problem solving and decision making</w:t>
            </w:r>
          </w:p>
          <w:p w14:paraId="59B12285" w14:textId="77777777" w:rsidR="00B84D04" w:rsidRPr="00B84D04" w:rsidRDefault="00B84D04" w:rsidP="00B84D04">
            <w:pPr>
              <w:rPr>
                <w:rFonts w:ascii="Lato" w:hAnsi="Lato"/>
                <w:sz w:val="22"/>
                <w:szCs w:val="22"/>
              </w:rPr>
            </w:pPr>
            <w:r w:rsidRPr="00B84D04">
              <w:rPr>
                <w:rFonts w:ascii="Lato" w:hAnsi="Lato"/>
                <w:sz w:val="22"/>
                <w:szCs w:val="22"/>
              </w:rPr>
              <w:t>Level: Skilled</w:t>
            </w:r>
          </w:p>
          <w:p w14:paraId="7B863B8E" w14:textId="79CEF4CA" w:rsidR="00B84D04" w:rsidRPr="00B84D04" w:rsidRDefault="00B84D04" w:rsidP="00B84D04">
            <w:pPr>
              <w:rPr>
                <w:rFonts w:ascii="Lato" w:hAnsi="Lato"/>
                <w:sz w:val="22"/>
                <w:szCs w:val="22"/>
              </w:rPr>
            </w:pPr>
            <w:r w:rsidRPr="00B84D04">
              <w:rPr>
                <w:rFonts w:ascii="Lato" w:hAnsi="Lato"/>
                <w:sz w:val="22"/>
                <w:szCs w:val="22"/>
              </w:rPr>
              <w:t>Behavioural Indicator: Gathers the right information and uses critical thinking to make effective and timely decisions</w:t>
            </w:r>
          </w:p>
          <w:p w14:paraId="67A79E5C" w14:textId="77777777" w:rsidR="00B84D04" w:rsidRPr="00B84D04" w:rsidRDefault="00B84D04" w:rsidP="00B84D04">
            <w:pPr>
              <w:rPr>
                <w:rFonts w:ascii="Lato" w:hAnsi="Lato"/>
                <w:sz w:val="22"/>
                <w:szCs w:val="22"/>
              </w:rPr>
            </w:pPr>
          </w:p>
          <w:p w14:paraId="24731F4B" w14:textId="77777777" w:rsidR="00B84D04" w:rsidRPr="00B84D04" w:rsidRDefault="00B84D04" w:rsidP="00B84D04">
            <w:pPr>
              <w:rPr>
                <w:rFonts w:ascii="Lato" w:hAnsi="Lato"/>
                <w:sz w:val="22"/>
                <w:szCs w:val="22"/>
              </w:rPr>
            </w:pPr>
            <w:r w:rsidRPr="00B84D04">
              <w:rPr>
                <w:rFonts w:ascii="Lato" w:hAnsi="Lato"/>
                <w:sz w:val="22"/>
                <w:szCs w:val="22"/>
              </w:rPr>
              <w:t>Competency: Applying technical and professional expertise</w:t>
            </w:r>
          </w:p>
          <w:p w14:paraId="6F843AFD" w14:textId="77777777" w:rsidR="00B84D04" w:rsidRPr="00B84D04" w:rsidRDefault="00B84D04" w:rsidP="00B84D04">
            <w:pPr>
              <w:rPr>
                <w:rFonts w:ascii="Lato" w:hAnsi="Lato"/>
                <w:sz w:val="22"/>
                <w:szCs w:val="22"/>
              </w:rPr>
            </w:pPr>
            <w:r w:rsidRPr="00B84D04">
              <w:rPr>
                <w:rFonts w:ascii="Lato" w:hAnsi="Lato"/>
                <w:sz w:val="22"/>
                <w:szCs w:val="22"/>
              </w:rPr>
              <w:t>Level: Skilled</w:t>
            </w:r>
          </w:p>
          <w:p w14:paraId="3ED7E556" w14:textId="1E1DD707" w:rsidR="00B84D04" w:rsidRPr="00B84D04" w:rsidRDefault="00B84D04" w:rsidP="00B84D04">
            <w:pPr>
              <w:rPr>
                <w:rFonts w:ascii="Lato" w:hAnsi="Lato"/>
                <w:sz w:val="22"/>
                <w:szCs w:val="22"/>
              </w:rPr>
            </w:pPr>
            <w:r w:rsidRPr="00B84D04">
              <w:rPr>
                <w:rFonts w:ascii="Lato" w:hAnsi="Lato"/>
                <w:sz w:val="22"/>
                <w:szCs w:val="22"/>
              </w:rPr>
              <w:t>Behavioural Indicator: Delivers work that reflects a good knowledge and application of technical and professional standards</w:t>
            </w:r>
          </w:p>
          <w:p w14:paraId="7B85DD98" w14:textId="77777777" w:rsidR="00B84D04" w:rsidRPr="00B84D04" w:rsidRDefault="00B84D04" w:rsidP="00B84D04">
            <w:pPr>
              <w:rPr>
                <w:rFonts w:ascii="Lato" w:hAnsi="Lato"/>
                <w:sz w:val="22"/>
                <w:szCs w:val="22"/>
              </w:rPr>
            </w:pPr>
          </w:p>
          <w:p w14:paraId="599309C0" w14:textId="77777777" w:rsidR="00B84D04" w:rsidRPr="00B84D04" w:rsidRDefault="00B84D04" w:rsidP="00B84D04">
            <w:pPr>
              <w:rPr>
                <w:rFonts w:ascii="Lato" w:hAnsi="Lato"/>
                <w:sz w:val="22"/>
                <w:szCs w:val="22"/>
              </w:rPr>
            </w:pPr>
            <w:r w:rsidRPr="00B84D04">
              <w:rPr>
                <w:rFonts w:ascii="Lato" w:hAnsi="Lato"/>
                <w:sz w:val="22"/>
                <w:szCs w:val="22"/>
              </w:rPr>
              <w:t>Cluster: Engaging</w:t>
            </w:r>
          </w:p>
          <w:p w14:paraId="78E9FC90" w14:textId="77777777" w:rsidR="00B84D04" w:rsidRPr="00B84D04" w:rsidRDefault="00B84D04" w:rsidP="00B84D04">
            <w:pPr>
              <w:rPr>
                <w:rFonts w:ascii="Lato" w:hAnsi="Lato"/>
                <w:sz w:val="22"/>
                <w:szCs w:val="22"/>
              </w:rPr>
            </w:pPr>
            <w:r w:rsidRPr="00B84D04">
              <w:rPr>
                <w:rFonts w:ascii="Lato" w:hAnsi="Lato"/>
                <w:sz w:val="22"/>
                <w:szCs w:val="22"/>
              </w:rPr>
              <w:t>Competency: Communicating with impact</w:t>
            </w:r>
          </w:p>
          <w:p w14:paraId="438B1D25" w14:textId="77777777" w:rsidR="00B84D04" w:rsidRPr="00B84D04" w:rsidRDefault="00B84D04" w:rsidP="00B84D04">
            <w:pPr>
              <w:rPr>
                <w:rFonts w:ascii="Lato" w:hAnsi="Lato"/>
                <w:sz w:val="22"/>
                <w:szCs w:val="22"/>
              </w:rPr>
            </w:pPr>
            <w:r w:rsidRPr="00B84D04">
              <w:rPr>
                <w:rFonts w:ascii="Lato" w:hAnsi="Lato"/>
                <w:sz w:val="22"/>
                <w:szCs w:val="22"/>
              </w:rPr>
              <w:t>Level: Accomplished</w:t>
            </w:r>
          </w:p>
          <w:p w14:paraId="4AE9DF98" w14:textId="733046ED" w:rsidR="00B84D04" w:rsidRPr="00B84D04" w:rsidRDefault="00B84D04" w:rsidP="00B84D04">
            <w:pPr>
              <w:rPr>
                <w:rFonts w:ascii="Lato" w:hAnsi="Lato"/>
                <w:sz w:val="22"/>
                <w:szCs w:val="22"/>
              </w:rPr>
            </w:pPr>
            <w:r w:rsidRPr="00B84D04">
              <w:rPr>
                <w:rFonts w:ascii="Lato" w:hAnsi="Lato"/>
                <w:sz w:val="22"/>
                <w:szCs w:val="22"/>
              </w:rPr>
              <w:t>Behavioural Indicator: Conveys complex issues with clarity, brevity, and confidence</w:t>
            </w:r>
          </w:p>
          <w:p w14:paraId="0933AB2E" w14:textId="77777777" w:rsidR="00B84D04" w:rsidRPr="00B84D04" w:rsidRDefault="00B84D04" w:rsidP="00B84D04">
            <w:pPr>
              <w:rPr>
                <w:rFonts w:ascii="Lato" w:hAnsi="Lato"/>
                <w:sz w:val="22"/>
                <w:szCs w:val="22"/>
              </w:rPr>
            </w:pPr>
          </w:p>
          <w:p w14:paraId="1E3AB8D6" w14:textId="77777777" w:rsidR="00B84D04" w:rsidRPr="00B84D04" w:rsidRDefault="00B84D04" w:rsidP="00B84D04">
            <w:pPr>
              <w:rPr>
                <w:rFonts w:ascii="Lato" w:hAnsi="Lato"/>
                <w:sz w:val="22"/>
                <w:szCs w:val="22"/>
              </w:rPr>
            </w:pPr>
            <w:r w:rsidRPr="00B84D04">
              <w:rPr>
                <w:rFonts w:ascii="Lato" w:hAnsi="Lato"/>
                <w:sz w:val="22"/>
                <w:szCs w:val="22"/>
              </w:rPr>
              <w:t>Competency: Working effectively with others</w:t>
            </w:r>
          </w:p>
          <w:p w14:paraId="4DD1BB43" w14:textId="77777777" w:rsidR="00B84D04" w:rsidRPr="00B84D04" w:rsidRDefault="00B84D04" w:rsidP="00B84D04">
            <w:pPr>
              <w:rPr>
                <w:rFonts w:ascii="Lato" w:hAnsi="Lato"/>
                <w:sz w:val="22"/>
                <w:szCs w:val="22"/>
              </w:rPr>
            </w:pPr>
            <w:r w:rsidRPr="00B84D04">
              <w:rPr>
                <w:rFonts w:ascii="Lato" w:hAnsi="Lato"/>
                <w:sz w:val="22"/>
                <w:szCs w:val="22"/>
              </w:rPr>
              <w:t>Level: Accomplished</w:t>
            </w:r>
          </w:p>
          <w:p w14:paraId="12F2439B" w14:textId="3E8443F8" w:rsidR="002E64D8" w:rsidRPr="008121D3" w:rsidRDefault="00B84D04" w:rsidP="00B84D04">
            <w:pPr>
              <w:rPr>
                <w:rFonts w:ascii="Lato" w:hAnsi="Lato"/>
                <w:sz w:val="22"/>
                <w:szCs w:val="22"/>
              </w:rPr>
            </w:pPr>
            <w:r w:rsidRPr="00B84D04">
              <w:rPr>
                <w:rFonts w:ascii="Lato" w:hAnsi="Lato"/>
                <w:sz w:val="22"/>
                <w:szCs w:val="22"/>
              </w:rPr>
              <w:lastRenderedPageBreak/>
              <w:t>Behavioural Indicator: Enables people from a wide range of backgrounds and perspectives to contribute to positive outcomes</w:t>
            </w: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2188D623">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96C03A6" w14:textId="77777777" w:rsidTr="2188D623">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299C43A" w14:textId="77777777" w:rsidR="002E64D8" w:rsidRDefault="002E64D8" w:rsidP="002E64D8">
            <w:pPr>
              <w:rPr>
                <w:rFonts w:ascii="Lato" w:hAnsi="Lato"/>
                <w:bCs/>
                <w:sz w:val="22"/>
                <w:szCs w:val="22"/>
              </w:rPr>
            </w:pPr>
          </w:p>
          <w:p w14:paraId="5DABEF50" w14:textId="1D933E21" w:rsidR="000E1F69" w:rsidRPr="000E1F69" w:rsidRDefault="000E1F69" w:rsidP="000E1F69">
            <w:pPr>
              <w:pStyle w:val="ListParagraph"/>
              <w:numPr>
                <w:ilvl w:val="0"/>
                <w:numId w:val="17"/>
              </w:numPr>
              <w:rPr>
                <w:rFonts w:ascii="Lato" w:hAnsi="Lato"/>
                <w:noProof/>
                <w:sz w:val="22"/>
                <w:szCs w:val="22"/>
              </w:rPr>
            </w:pPr>
            <w:r>
              <w:rPr>
                <w:rFonts w:ascii="Lato" w:hAnsi="Lato"/>
                <w:noProof/>
                <w:sz w:val="22"/>
                <w:szCs w:val="22"/>
              </w:rPr>
              <w:t>T</w:t>
            </w:r>
            <w:r w:rsidRPr="000E1F69">
              <w:rPr>
                <w:rFonts w:ascii="Lato" w:hAnsi="Lato"/>
                <w:noProof/>
                <w:sz w:val="22"/>
                <w:szCs w:val="22"/>
              </w:rPr>
              <w:t xml:space="preserve">rack record of successfully managing a workstream </w:t>
            </w:r>
            <w:r w:rsidR="00745514">
              <w:rPr>
                <w:rFonts w:ascii="Lato" w:hAnsi="Lato"/>
                <w:noProof/>
                <w:sz w:val="22"/>
                <w:szCs w:val="22"/>
              </w:rPr>
              <w:t>or small project, across technology or business projects in a complex organisation</w:t>
            </w:r>
          </w:p>
          <w:p w14:paraId="2808B092" w14:textId="381FE9BC"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 xml:space="preserve">Demonstrable experience and in-depth knowledge of programme and projects practices and standards (SCRUM, and others </w:t>
            </w:r>
            <w:r w:rsidR="00745514">
              <w:rPr>
                <w:rFonts w:ascii="Lato" w:hAnsi="Lato"/>
                <w:noProof/>
                <w:sz w:val="22"/>
                <w:szCs w:val="22"/>
              </w:rPr>
              <w:t>e.g.</w:t>
            </w:r>
            <w:r w:rsidRPr="000E1F69">
              <w:rPr>
                <w:rFonts w:ascii="Lato" w:hAnsi="Lato"/>
                <w:noProof/>
                <w:sz w:val="22"/>
                <w:szCs w:val="22"/>
              </w:rPr>
              <w:t xml:space="preserve"> Prince2, etc.)</w:t>
            </w:r>
          </w:p>
          <w:p w14:paraId="706AA914"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Proficient demonstrable skills in managing and reporting complex projects within a Portfolio Office/PMO structure</w:t>
            </w:r>
          </w:p>
          <w:p w14:paraId="46E54E84"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 xml:space="preserve">Proven ability to deliver projects on time / on budget, using project management processes and tools including risk management, benefits management, financial management and quality assurance </w:t>
            </w:r>
          </w:p>
          <w:p w14:paraId="6601E74E" w14:textId="63DC1441"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 xml:space="preserve">Comprehensive influencing skills with experience of working with senior level </w:t>
            </w:r>
            <w:r w:rsidR="007D6AD0">
              <w:rPr>
                <w:rFonts w:ascii="Lato" w:hAnsi="Lato"/>
                <w:noProof/>
                <w:sz w:val="22"/>
                <w:szCs w:val="22"/>
              </w:rPr>
              <w:t>stakeholders</w:t>
            </w:r>
          </w:p>
          <w:p w14:paraId="721394DE"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Ability to resolve issues swiftly and decisively whilst safeguarding standards and procedures</w:t>
            </w:r>
          </w:p>
          <w:p w14:paraId="6C893A48"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Strong business requirements collection, and process/workflow analysis skills</w:t>
            </w:r>
          </w:p>
          <w:p w14:paraId="4485B29F"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Excellent communication skills (written &amp; oral English), including the ability to communicate and present to all levels of the organisation</w:t>
            </w:r>
          </w:p>
          <w:p w14:paraId="582261B7"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Able to demonstrate instances of initiative that have delivered organisational benefits</w:t>
            </w:r>
          </w:p>
          <w:p w14:paraId="3A0B8F29" w14:textId="77777777" w:rsidR="000E1F69" w:rsidRPr="000E1F69" w:rsidRDefault="000E1F69" w:rsidP="000E1F69">
            <w:pPr>
              <w:pStyle w:val="ListParagraph"/>
              <w:numPr>
                <w:ilvl w:val="0"/>
                <w:numId w:val="17"/>
              </w:numPr>
              <w:rPr>
                <w:rFonts w:ascii="Lato" w:hAnsi="Lato"/>
                <w:noProof/>
                <w:sz w:val="22"/>
                <w:szCs w:val="22"/>
              </w:rPr>
            </w:pPr>
            <w:r w:rsidRPr="000E1F69">
              <w:rPr>
                <w:rFonts w:ascii="Lato" w:hAnsi="Lato"/>
                <w:noProof/>
                <w:sz w:val="22"/>
                <w:szCs w:val="22"/>
              </w:rPr>
              <w:t>Cultural awareness and experience of delivering solutions internationally</w:t>
            </w:r>
          </w:p>
          <w:p w14:paraId="4DDBEF00"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461D779" w14:textId="77777777" w:rsidR="002E64D8" w:rsidRDefault="002E64D8" w:rsidP="002E64D8">
            <w:pPr>
              <w:rPr>
                <w:rFonts w:ascii="Lato" w:hAnsi="Lato"/>
                <w:bCs/>
                <w:sz w:val="22"/>
                <w:szCs w:val="22"/>
              </w:rPr>
            </w:pPr>
          </w:p>
          <w:p w14:paraId="44A36C3C" w14:textId="6BB9DA2D" w:rsidR="00C25233" w:rsidRDefault="00C25233" w:rsidP="2188D623">
            <w:pPr>
              <w:pStyle w:val="ListParagraph"/>
              <w:numPr>
                <w:ilvl w:val="0"/>
                <w:numId w:val="1"/>
              </w:numPr>
              <w:rPr>
                <w:rFonts w:ascii="Lato" w:hAnsi="Lato"/>
                <w:noProof/>
                <w:sz w:val="22"/>
                <w:szCs w:val="22"/>
              </w:rPr>
            </w:pPr>
            <w:r w:rsidRPr="2188D623">
              <w:rPr>
                <w:rFonts w:ascii="Lato" w:hAnsi="Lato"/>
                <w:noProof/>
                <w:sz w:val="22"/>
                <w:szCs w:val="22"/>
              </w:rPr>
              <w:t>Familiarity with project management tools (e.g., JIRA, Trello) and office suites (Excel, Word, PowerPoint)</w:t>
            </w:r>
          </w:p>
          <w:p w14:paraId="3CF2D8B6" w14:textId="1AC5C27F" w:rsidR="002E64D8" w:rsidRPr="000C3DB9" w:rsidRDefault="002E64D8" w:rsidP="000C3DB9">
            <w:pPr>
              <w:rPr>
                <w:rFonts w:ascii="Lato" w:hAnsi="Lato"/>
                <w:bCs/>
                <w:iCs/>
                <w:sz w:val="22"/>
                <w:szCs w:val="22"/>
              </w:rPr>
            </w:pPr>
          </w:p>
        </w:tc>
      </w:tr>
    </w:tbl>
    <w:p w14:paraId="0FB78278"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7F35A0DB">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6111838" w14:textId="77777777" w:rsidTr="7F35A0DB">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FC39945" w14:textId="77777777" w:rsidR="002E64D8" w:rsidRDefault="002E64D8" w:rsidP="002E64D8">
            <w:pPr>
              <w:rPr>
                <w:rFonts w:ascii="Lato" w:hAnsi="Lato"/>
                <w:b/>
                <w:sz w:val="22"/>
                <w:szCs w:val="22"/>
              </w:rPr>
            </w:pPr>
          </w:p>
          <w:p w14:paraId="3122E01D" w14:textId="77777777" w:rsidR="00F418B0" w:rsidRPr="003519F9" w:rsidRDefault="00F418B0" w:rsidP="7F35A0DB">
            <w:pPr>
              <w:pStyle w:val="ListParagraph"/>
              <w:numPr>
                <w:ilvl w:val="0"/>
                <w:numId w:val="3"/>
              </w:numPr>
              <w:rPr>
                <w:rFonts w:ascii="Lato" w:hAnsi="Lato"/>
                <w:noProof/>
                <w:sz w:val="22"/>
                <w:szCs w:val="22"/>
              </w:rPr>
            </w:pPr>
            <w:r w:rsidRPr="7F35A0DB">
              <w:rPr>
                <w:rFonts w:ascii="Lato" w:hAnsi="Lato"/>
                <w:noProof/>
                <w:sz w:val="22"/>
                <w:szCs w:val="22"/>
              </w:rPr>
              <w:t>Bachelor’s degree or equivalent work experience</w:t>
            </w:r>
          </w:p>
          <w:p w14:paraId="4884723B" w14:textId="77777777" w:rsidR="009618A9" w:rsidRPr="009618A9" w:rsidRDefault="00F418B0" w:rsidP="7F35A0DB">
            <w:pPr>
              <w:pStyle w:val="ListParagraph"/>
              <w:numPr>
                <w:ilvl w:val="0"/>
                <w:numId w:val="3"/>
              </w:numPr>
              <w:rPr>
                <w:rFonts w:ascii="Lato" w:hAnsi="Lato"/>
                <w:sz w:val="22"/>
                <w:szCs w:val="22"/>
              </w:rPr>
            </w:pPr>
            <w:r w:rsidRPr="7F35A0DB">
              <w:rPr>
                <w:rFonts w:ascii="Lato" w:hAnsi="Lato"/>
                <w:noProof/>
                <w:sz w:val="22"/>
                <w:szCs w:val="22"/>
              </w:rPr>
              <w:t>Understanding of a structured Project methodology (e.g. PRINCE2) or accredited Project Management training (APM or PMI)</w:t>
            </w:r>
          </w:p>
          <w:p w14:paraId="0562CB0E"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4CE0A41" w14:textId="77777777" w:rsidR="002E64D8" w:rsidRDefault="002E64D8" w:rsidP="002E64D8">
            <w:pPr>
              <w:rPr>
                <w:rFonts w:ascii="Lato" w:hAnsi="Lato"/>
                <w:b/>
                <w:sz w:val="22"/>
                <w:szCs w:val="22"/>
              </w:rPr>
            </w:pPr>
          </w:p>
          <w:p w14:paraId="44FE097D" w14:textId="77777777" w:rsidR="00F418B0" w:rsidRPr="003519F9" w:rsidRDefault="00F418B0" w:rsidP="00607C01">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Non-profit sector knowledge/experience (especially international development projects)</w:t>
            </w:r>
          </w:p>
          <w:p w14:paraId="582A1093" w14:textId="77777777" w:rsidR="002E64D8" w:rsidRDefault="00F418B0" w:rsidP="002E64D8">
            <w:pPr>
              <w:rPr>
                <w:rFonts w:ascii="Lato" w:hAnsi="Lato"/>
                <w:b/>
                <w:sz w:val="22"/>
                <w:szCs w:val="22"/>
              </w:rPr>
            </w:pPr>
            <w:r w:rsidRPr="003519F9">
              <w:rPr>
                <w:rFonts w:ascii="Lato" w:hAnsi="Lato"/>
                <w:bCs/>
                <w:noProof/>
                <w:sz w:val="22"/>
                <w:szCs w:val="22"/>
              </w:rPr>
              <w:t>•</w:t>
            </w:r>
            <w:r w:rsidRPr="003519F9">
              <w:rPr>
                <w:rFonts w:ascii="Lato" w:hAnsi="Lato"/>
                <w:bCs/>
                <w:noProof/>
                <w:sz w:val="22"/>
                <w:szCs w:val="22"/>
              </w:rPr>
              <w:tab/>
              <w:t>Second language – French, Spanish or Arabic</w:t>
            </w:r>
          </w:p>
          <w:p w14:paraId="62EBF3C5" w14:textId="77777777" w:rsidR="002E64D8" w:rsidRPr="005E601E" w:rsidRDefault="002E64D8" w:rsidP="00033EB6">
            <w:pPr>
              <w:rPr>
                <w:rFonts w:ascii="Lato" w:hAnsi="Lato"/>
                <w:bCs/>
                <w:iCs/>
                <w:sz w:val="22"/>
                <w:szCs w:val="22"/>
              </w:rPr>
            </w:pPr>
          </w:p>
        </w:tc>
      </w:tr>
    </w:tbl>
    <w:p w14:paraId="6D98A12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2946DB82" w14:textId="77777777" w:rsidR="00BB1C79" w:rsidRDefault="00BB1C79" w:rsidP="00072577">
            <w:pPr>
              <w:tabs>
                <w:tab w:val="left" w:pos="984"/>
              </w:tabs>
              <w:rPr>
                <w:rFonts w:ascii="Lato" w:hAnsi="Lato"/>
                <w:sz w:val="22"/>
                <w:szCs w:val="22"/>
              </w:rPr>
            </w:pPr>
          </w:p>
          <w:p w14:paraId="5CF1F681" w14:textId="77777777" w:rsidR="00BB1C79" w:rsidRPr="005E601E" w:rsidRDefault="00F418B0" w:rsidP="000725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14:paraId="5997CC1D" w14:textId="77777777" w:rsidR="00072577" w:rsidRPr="001217A8" w:rsidRDefault="00072577" w:rsidP="00072577">
            <w:pPr>
              <w:rPr>
                <w:rFonts w:ascii="Lato" w:hAnsi="Lato" w:cs="Mangal"/>
                <w:b/>
                <w:sz w:val="22"/>
                <w:szCs w:val="22"/>
              </w:rPr>
            </w:pPr>
          </w:p>
        </w:tc>
      </w:tr>
    </w:tbl>
    <w:p w14:paraId="110FFD37"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B699379" w14:textId="77777777" w:rsidR="00072577" w:rsidRPr="005E601E" w:rsidRDefault="00072577" w:rsidP="008A1691">
      <w:pPr>
        <w:rPr>
          <w:rFonts w:ascii="Lato" w:hAnsi="Lato"/>
          <w:b/>
          <w:sz w:val="22"/>
          <w:szCs w:val="22"/>
        </w:rPr>
      </w:pPr>
    </w:p>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47A1A89A">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47A1A89A">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18D9D48" w14:textId="77777777" w:rsidTr="47A1A89A">
        <w:tc>
          <w:tcPr>
            <w:tcW w:w="2061" w:type="dxa"/>
            <w:shd w:val="clear" w:color="auto" w:fill="auto"/>
          </w:tcPr>
          <w:p w14:paraId="56B20A0C" w14:textId="77777777" w:rsidR="000F4917" w:rsidRPr="005E601E" w:rsidRDefault="00F418B0"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1F72F646" w14:textId="375D60B7" w:rsidR="000F4917" w:rsidRPr="005E601E" w:rsidRDefault="0030753E" w:rsidP="47A1A89A">
            <w:pPr>
              <w:rPr>
                <w:rFonts w:ascii="Lato" w:hAnsi="Lato" w:cs="Mangal"/>
                <w:sz w:val="22"/>
                <w:szCs w:val="22"/>
              </w:rPr>
            </w:pPr>
            <w:r>
              <w:rPr>
                <w:rFonts w:ascii="Lato" w:hAnsi="Lato" w:cs="Mangal"/>
                <w:sz w:val="22"/>
                <w:szCs w:val="22"/>
              </w:rPr>
              <w:t>03</w:t>
            </w:r>
            <w:r w:rsidR="21CF5397" w:rsidRPr="47A1A89A">
              <w:rPr>
                <w:rFonts w:ascii="Lato" w:hAnsi="Lato" w:cs="Mangal"/>
                <w:sz w:val="22"/>
                <w:szCs w:val="22"/>
              </w:rPr>
              <w:t>/1</w:t>
            </w:r>
            <w:r>
              <w:rPr>
                <w:rFonts w:ascii="Lato" w:hAnsi="Lato" w:cs="Mangal"/>
                <w:sz w:val="22"/>
                <w:szCs w:val="22"/>
              </w:rPr>
              <w:t>2</w:t>
            </w:r>
            <w:r w:rsidR="21CF5397" w:rsidRPr="47A1A89A">
              <w:rPr>
                <w:rFonts w:ascii="Lato" w:hAnsi="Lato" w:cs="Mangal"/>
                <w:sz w:val="22"/>
                <w:szCs w:val="22"/>
              </w:rPr>
              <w:t>/2024</w:t>
            </w:r>
          </w:p>
        </w:tc>
        <w:tc>
          <w:tcPr>
            <w:tcW w:w="2061" w:type="dxa"/>
            <w:shd w:val="clear" w:color="auto" w:fill="auto"/>
          </w:tcPr>
          <w:p w14:paraId="71D3B5EA" w14:textId="01BD6814" w:rsidR="000F4917" w:rsidRPr="005E601E" w:rsidRDefault="0030753E" w:rsidP="000F4917">
            <w:pPr>
              <w:rPr>
                <w:rFonts w:ascii="Lato" w:hAnsi="Lato" w:cs="Mangal"/>
                <w:bCs/>
                <w:sz w:val="22"/>
                <w:szCs w:val="22"/>
              </w:rPr>
            </w:pPr>
            <w:r>
              <w:rPr>
                <w:rFonts w:ascii="Lato" w:hAnsi="Lato" w:cs="Mangal"/>
                <w:bCs/>
                <w:sz w:val="22"/>
                <w:szCs w:val="22"/>
              </w:rPr>
              <w:t>Suzanne Vincent</w:t>
            </w:r>
          </w:p>
        </w:tc>
        <w:tc>
          <w:tcPr>
            <w:tcW w:w="2062" w:type="dxa"/>
            <w:shd w:val="clear" w:color="auto" w:fill="auto"/>
          </w:tcPr>
          <w:p w14:paraId="528CBCD2" w14:textId="2C8E3F6A" w:rsidR="000F4917" w:rsidRPr="005E601E" w:rsidRDefault="0030753E" w:rsidP="000F4917">
            <w:pPr>
              <w:rPr>
                <w:rFonts w:ascii="Lato" w:hAnsi="Lato" w:cs="Mangal"/>
                <w:bCs/>
                <w:sz w:val="22"/>
                <w:szCs w:val="22"/>
              </w:rPr>
            </w:pPr>
            <w:r>
              <w:rPr>
                <w:rFonts w:ascii="Lato" w:hAnsi="Lato" w:cs="Mangal"/>
                <w:bCs/>
                <w:sz w:val="22"/>
                <w:szCs w:val="22"/>
              </w:rPr>
              <w:t>Ella Harrison</w:t>
            </w:r>
          </w:p>
        </w:tc>
        <w:tc>
          <w:tcPr>
            <w:tcW w:w="2062" w:type="dxa"/>
            <w:shd w:val="clear" w:color="auto" w:fill="auto"/>
          </w:tcPr>
          <w:p w14:paraId="59C25BA3" w14:textId="77777777" w:rsidR="000F4917" w:rsidRPr="005E601E" w:rsidRDefault="00F418B0" w:rsidP="000F4917">
            <w:pPr>
              <w:rPr>
                <w:rFonts w:ascii="Lato" w:hAnsi="Lato" w:cs="Mangal"/>
                <w:bCs/>
                <w:sz w:val="22"/>
                <w:szCs w:val="22"/>
              </w:rPr>
            </w:pPr>
            <w:r w:rsidRPr="003519F9">
              <w:rPr>
                <w:rFonts w:ascii="Lato" w:hAnsi="Lato" w:cs="Mangal"/>
                <w:bCs/>
                <w:noProof/>
                <w:sz w:val="22"/>
                <w:szCs w:val="22"/>
              </w:rPr>
              <w:t>Michael Koutstaal</w:t>
            </w:r>
          </w:p>
        </w:tc>
      </w:tr>
    </w:tbl>
    <w:p w14:paraId="08CE6F91" w14:textId="77777777" w:rsidR="00A719CD" w:rsidRPr="005E601E" w:rsidRDefault="00A719CD" w:rsidP="00412E0E">
      <w:pPr>
        <w:rPr>
          <w:rFonts w:ascii="Lato" w:hAnsi="Lato"/>
          <w:sz w:val="22"/>
          <w:szCs w:val="22"/>
        </w:rPr>
      </w:pPr>
    </w:p>
    <w:p w14:paraId="61CDCEAD"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9C24D" w14:textId="77777777" w:rsidR="00313E21" w:rsidRDefault="00313E21" w:rsidP="00CB745D">
      <w:r>
        <w:separator/>
      </w:r>
    </w:p>
  </w:endnote>
  <w:endnote w:type="continuationSeparator" w:id="0">
    <w:p w14:paraId="3E0895F5" w14:textId="77777777" w:rsidR="00313E21" w:rsidRDefault="00313E2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Narrow">
    <w:altName w:val="Arial"/>
    <w:charset w:val="00"/>
    <w:family w:val="swiss"/>
    <w:pitch w:val="variable"/>
    <w:sig w:usb0="00000001"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FA94D" w14:textId="77777777" w:rsidR="00313E21" w:rsidRDefault="00313E21" w:rsidP="00CB745D">
      <w:r>
        <w:separator/>
      </w:r>
    </w:p>
  </w:footnote>
  <w:footnote w:type="continuationSeparator" w:id="0">
    <w:p w14:paraId="46D07BAE" w14:textId="77777777" w:rsidR="00313E21" w:rsidRDefault="00313E2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6DBE"/>
    <w:multiLevelType w:val="hybridMultilevel"/>
    <w:tmpl w:val="D52A4E62"/>
    <w:lvl w:ilvl="0" w:tplc="0809000F">
      <w:start w:val="1"/>
      <w:numFmt w:val="decimal"/>
      <w:lvlText w:val="%1."/>
      <w:lvlJc w:val="left"/>
      <w:pPr>
        <w:ind w:left="720" w:hanging="360"/>
      </w:pPr>
      <w:rPr>
        <w:rFonts w:hint="default"/>
      </w:rPr>
    </w:lvl>
    <w:lvl w:ilvl="1" w:tplc="BFE8D344">
      <w:start w:val="1"/>
      <w:numFmt w:val="bullet"/>
      <w:lvlText w:val="o"/>
      <w:lvlJc w:val="left"/>
      <w:pPr>
        <w:ind w:left="1440" w:hanging="360"/>
      </w:pPr>
      <w:rPr>
        <w:rFonts w:ascii="Courier New" w:hAnsi="Courier New" w:hint="default"/>
      </w:rPr>
    </w:lvl>
    <w:lvl w:ilvl="2" w:tplc="94EC9D42">
      <w:start w:val="1"/>
      <w:numFmt w:val="bullet"/>
      <w:lvlText w:val=""/>
      <w:lvlJc w:val="left"/>
      <w:pPr>
        <w:ind w:left="2160" w:hanging="360"/>
      </w:pPr>
      <w:rPr>
        <w:rFonts w:ascii="Wingdings" w:hAnsi="Wingdings" w:hint="default"/>
      </w:rPr>
    </w:lvl>
    <w:lvl w:ilvl="3" w:tplc="6CE2BA4E">
      <w:start w:val="1"/>
      <w:numFmt w:val="bullet"/>
      <w:lvlText w:val=""/>
      <w:lvlJc w:val="left"/>
      <w:pPr>
        <w:ind w:left="2880" w:hanging="360"/>
      </w:pPr>
      <w:rPr>
        <w:rFonts w:ascii="Symbol" w:hAnsi="Symbol" w:hint="default"/>
      </w:rPr>
    </w:lvl>
    <w:lvl w:ilvl="4" w:tplc="EB5E2A98">
      <w:start w:val="1"/>
      <w:numFmt w:val="bullet"/>
      <w:lvlText w:val="o"/>
      <w:lvlJc w:val="left"/>
      <w:pPr>
        <w:ind w:left="3600" w:hanging="360"/>
      </w:pPr>
      <w:rPr>
        <w:rFonts w:ascii="Courier New" w:hAnsi="Courier New" w:hint="default"/>
      </w:rPr>
    </w:lvl>
    <w:lvl w:ilvl="5" w:tplc="961651A2">
      <w:start w:val="1"/>
      <w:numFmt w:val="bullet"/>
      <w:lvlText w:val=""/>
      <w:lvlJc w:val="left"/>
      <w:pPr>
        <w:ind w:left="4320" w:hanging="360"/>
      </w:pPr>
      <w:rPr>
        <w:rFonts w:ascii="Wingdings" w:hAnsi="Wingdings" w:hint="default"/>
      </w:rPr>
    </w:lvl>
    <w:lvl w:ilvl="6" w:tplc="2D0C8300">
      <w:start w:val="1"/>
      <w:numFmt w:val="bullet"/>
      <w:lvlText w:val=""/>
      <w:lvlJc w:val="left"/>
      <w:pPr>
        <w:ind w:left="5040" w:hanging="360"/>
      </w:pPr>
      <w:rPr>
        <w:rFonts w:ascii="Symbol" w:hAnsi="Symbol" w:hint="default"/>
      </w:rPr>
    </w:lvl>
    <w:lvl w:ilvl="7" w:tplc="FD16E95E">
      <w:start w:val="1"/>
      <w:numFmt w:val="bullet"/>
      <w:lvlText w:val="o"/>
      <w:lvlJc w:val="left"/>
      <w:pPr>
        <w:ind w:left="5760" w:hanging="360"/>
      </w:pPr>
      <w:rPr>
        <w:rFonts w:ascii="Courier New" w:hAnsi="Courier New" w:hint="default"/>
      </w:rPr>
    </w:lvl>
    <w:lvl w:ilvl="8" w:tplc="4E00A9FE">
      <w:start w:val="1"/>
      <w:numFmt w:val="bullet"/>
      <w:lvlText w:val=""/>
      <w:lvlJc w:val="left"/>
      <w:pPr>
        <w:ind w:left="6480" w:hanging="360"/>
      </w:pPr>
      <w:rPr>
        <w:rFonts w:ascii="Wingdings" w:hAnsi="Wingdings" w:hint="default"/>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0C01A"/>
    <w:multiLevelType w:val="hybridMultilevel"/>
    <w:tmpl w:val="BA7800BA"/>
    <w:lvl w:ilvl="0" w:tplc="23DAE0AA">
      <w:start w:val="1"/>
      <w:numFmt w:val="decimal"/>
      <w:lvlText w:val="%1."/>
      <w:lvlJc w:val="left"/>
      <w:pPr>
        <w:ind w:left="720" w:hanging="360"/>
      </w:p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9" w15:restartNumberingAfterBreak="0">
    <w:nsid w:val="3CE249E9"/>
    <w:multiLevelType w:val="hybridMultilevel"/>
    <w:tmpl w:val="BC4EB752"/>
    <w:lvl w:ilvl="0" w:tplc="5ABE7E10">
      <w:start w:val="1"/>
      <w:numFmt w:val="bullet"/>
      <w:lvlText w:val=""/>
      <w:lvlJc w:val="left"/>
      <w:pPr>
        <w:ind w:left="720" w:hanging="360"/>
      </w:pPr>
      <w:rPr>
        <w:rFonts w:ascii="Symbol" w:hAnsi="Symbol" w:hint="default"/>
      </w:rPr>
    </w:lvl>
    <w:lvl w:ilvl="1" w:tplc="BFE8D344">
      <w:start w:val="1"/>
      <w:numFmt w:val="bullet"/>
      <w:lvlText w:val="o"/>
      <w:lvlJc w:val="left"/>
      <w:pPr>
        <w:ind w:left="1440" w:hanging="360"/>
      </w:pPr>
      <w:rPr>
        <w:rFonts w:ascii="Courier New" w:hAnsi="Courier New" w:hint="default"/>
      </w:rPr>
    </w:lvl>
    <w:lvl w:ilvl="2" w:tplc="94EC9D42">
      <w:start w:val="1"/>
      <w:numFmt w:val="bullet"/>
      <w:lvlText w:val=""/>
      <w:lvlJc w:val="left"/>
      <w:pPr>
        <w:ind w:left="2160" w:hanging="360"/>
      </w:pPr>
      <w:rPr>
        <w:rFonts w:ascii="Wingdings" w:hAnsi="Wingdings" w:hint="default"/>
      </w:rPr>
    </w:lvl>
    <w:lvl w:ilvl="3" w:tplc="6CE2BA4E">
      <w:start w:val="1"/>
      <w:numFmt w:val="bullet"/>
      <w:lvlText w:val=""/>
      <w:lvlJc w:val="left"/>
      <w:pPr>
        <w:ind w:left="2880" w:hanging="360"/>
      </w:pPr>
      <w:rPr>
        <w:rFonts w:ascii="Symbol" w:hAnsi="Symbol" w:hint="default"/>
      </w:rPr>
    </w:lvl>
    <w:lvl w:ilvl="4" w:tplc="EB5E2A98">
      <w:start w:val="1"/>
      <w:numFmt w:val="bullet"/>
      <w:lvlText w:val="o"/>
      <w:lvlJc w:val="left"/>
      <w:pPr>
        <w:ind w:left="3600" w:hanging="360"/>
      </w:pPr>
      <w:rPr>
        <w:rFonts w:ascii="Courier New" w:hAnsi="Courier New" w:hint="default"/>
      </w:rPr>
    </w:lvl>
    <w:lvl w:ilvl="5" w:tplc="961651A2">
      <w:start w:val="1"/>
      <w:numFmt w:val="bullet"/>
      <w:lvlText w:val=""/>
      <w:lvlJc w:val="left"/>
      <w:pPr>
        <w:ind w:left="4320" w:hanging="360"/>
      </w:pPr>
      <w:rPr>
        <w:rFonts w:ascii="Wingdings" w:hAnsi="Wingdings" w:hint="default"/>
      </w:rPr>
    </w:lvl>
    <w:lvl w:ilvl="6" w:tplc="2D0C8300">
      <w:start w:val="1"/>
      <w:numFmt w:val="bullet"/>
      <w:lvlText w:val=""/>
      <w:lvlJc w:val="left"/>
      <w:pPr>
        <w:ind w:left="5040" w:hanging="360"/>
      </w:pPr>
      <w:rPr>
        <w:rFonts w:ascii="Symbol" w:hAnsi="Symbol" w:hint="default"/>
      </w:rPr>
    </w:lvl>
    <w:lvl w:ilvl="7" w:tplc="FD16E95E">
      <w:start w:val="1"/>
      <w:numFmt w:val="bullet"/>
      <w:lvlText w:val="o"/>
      <w:lvlJc w:val="left"/>
      <w:pPr>
        <w:ind w:left="5760" w:hanging="360"/>
      </w:pPr>
      <w:rPr>
        <w:rFonts w:ascii="Courier New" w:hAnsi="Courier New" w:hint="default"/>
      </w:rPr>
    </w:lvl>
    <w:lvl w:ilvl="8" w:tplc="4E00A9FE">
      <w:start w:val="1"/>
      <w:numFmt w:val="bullet"/>
      <w:lvlText w:val=""/>
      <w:lvlJc w:val="left"/>
      <w:pPr>
        <w:ind w:left="6480" w:hanging="360"/>
      </w:pPr>
      <w:rPr>
        <w:rFonts w:ascii="Wingdings" w:hAnsi="Wingdings" w:hint="default"/>
      </w:rPr>
    </w:lvl>
  </w:abstractNum>
  <w:abstractNum w:abstractNumId="10" w15:restartNumberingAfterBreak="0">
    <w:nsid w:val="441D5829"/>
    <w:multiLevelType w:val="hybridMultilevel"/>
    <w:tmpl w:val="C66A5262"/>
    <w:lvl w:ilvl="0" w:tplc="E48EB138">
      <w:start w:val="1"/>
      <w:numFmt w:val="bullet"/>
      <w:lvlText w:val=""/>
      <w:lvlJc w:val="left"/>
      <w:pPr>
        <w:ind w:left="720" w:hanging="360"/>
      </w:pPr>
      <w:rPr>
        <w:rFonts w:ascii="Symbol" w:hAnsi="Symbol" w:hint="default"/>
      </w:rPr>
    </w:lvl>
    <w:lvl w:ilvl="1" w:tplc="32AAFC66">
      <w:start w:val="1"/>
      <w:numFmt w:val="bullet"/>
      <w:lvlText w:val="o"/>
      <w:lvlJc w:val="left"/>
      <w:pPr>
        <w:ind w:left="1440" w:hanging="360"/>
      </w:pPr>
      <w:rPr>
        <w:rFonts w:ascii="Courier New" w:hAnsi="Courier New" w:hint="default"/>
      </w:rPr>
    </w:lvl>
    <w:lvl w:ilvl="2" w:tplc="7A9E63EC">
      <w:start w:val="1"/>
      <w:numFmt w:val="bullet"/>
      <w:lvlText w:val=""/>
      <w:lvlJc w:val="left"/>
      <w:pPr>
        <w:ind w:left="2160" w:hanging="360"/>
      </w:pPr>
      <w:rPr>
        <w:rFonts w:ascii="Wingdings" w:hAnsi="Wingdings" w:hint="default"/>
      </w:rPr>
    </w:lvl>
    <w:lvl w:ilvl="3" w:tplc="DAE4152C">
      <w:start w:val="1"/>
      <w:numFmt w:val="bullet"/>
      <w:lvlText w:val=""/>
      <w:lvlJc w:val="left"/>
      <w:pPr>
        <w:ind w:left="2880" w:hanging="360"/>
      </w:pPr>
      <w:rPr>
        <w:rFonts w:ascii="Symbol" w:hAnsi="Symbol" w:hint="default"/>
      </w:rPr>
    </w:lvl>
    <w:lvl w:ilvl="4" w:tplc="AB3A3B48">
      <w:start w:val="1"/>
      <w:numFmt w:val="bullet"/>
      <w:lvlText w:val="o"/>
      <w:lvlJc w:val="left"/>
      <w:pPr>
        <w:ind w:left="3600" w:hanging="360"/>
      </w:pPr>
      <w:rPr>
        <w:rFonts w:ascii="Courier New" w:hAnsi="Courier New" w:hint="default"/>
      </w:rPr>
    </w:lvl>
    <w:lvl w:ilvl="5" w:tplc="A56ED8FE">
      <w:start w:val="1"/>
      <w:numFmt w:val="bullet"/>
      <w:lvlText w:val=""/>
      <w:lvlJc w:val="left"/>
      <w:pPr>
        <w:ind w:left="4320" w:hanging="360"/>
      </w:pPr>
      <w:rPr>
        <w:rFonts w:ascii="Wingdings" w:hAnsi="Wingdings" w:hint="default"/>
      </w:rPr>
    </w:lvl>
    <w:lvl w:ilvl="6" w:tplc="129E9778">
      <w:start w:val="1"/>
      <w:numFmt w:val="bullet"/>
      <w:lvlText w:val=""/>
      <w:lvlJc w:val="left"/>
      <w:pPr>
        <w:ind w:left="5040" w:hanging="360"/>
      </w:pPr>
      <w:rPr>
        <w:rFonts w:ascii="Symbol" w:hAnsi="Symbol" w:hint="default"/>
      </w:rPr>
    </w:lvl>
    <w:lvl w:ilvl="7" w:tplc="471C9350">
      <w:start w:val="1"/>
      <w:numFmt w:val="bullet"/>
      <w:lvlText w:val="o"/>
      <w:lvlJc w:val="left"/>
      <w:pPr>
        <w:ind w:left="5760" w:hanging="360"/>
      </w:pPr>
      <w:rPr>
        <w:rFonts w:ascii="Courier New" w:hAnsi="Courier New" w:hint="default"/>
      </w:rPr>
    </w:lvl>
    <w:lvl w:ilvl="8" w:tplc="D854A8A6">
      <w:start w:val="1"/>
      <w:numFmt w:val="bullet"/>
      <w:lvlText w:val=""/>
      <w:lvlJc w:val="left"/>
      <w:pPr>
        <w:ind w:left="6480" w:hanging="360"/>
      </w:pPr>
      <w:rPr>
        <w:rFonts w:ascii="Wingdings" w:hAnsi="Wingdings" w:hint="default"/>
      </w:rPr>
    </w:lvl>
  </w:abstractNum>
  <w:abstractNum w:abstractNumId="11" w15:restartNumberingAfterBreak="0">
    <w:nsid w:val="47C7E299"/>
    <w:multiLevelType w:val="hybridMultilevel"/>
    <w:tmpl w:val="803E3AE6"/>
    <w:lvl w:ilvl="0" w:tplc="F830CD8E">
      <w:start w:val="1"/>
      <w:numFmt w:val="bullet"/>
      <w:lvlText w:val=""/>
      <w:lvlJc w:val="left"/>
      <w:pPr>
        <w:ind w:left="720" w:hanging="360"/>
      </w:pPr>
      <w:rPr>
        <w:rFonts w:ascii="Symbol" w:hAnsi="Symbol" w:hint="default"/>
      </w:rPr>
    </w:lvl>
    <w:lvl w:ilvl="1" w:tplc="6E0899A6">
      <w:start w:val="1"/>
      <w:numFmt w:val="bullet"/>
      <w:lvlText w:val="o"/>
      <w:lvlJc w:val="left"/>
      <w:pPr>
        <w:ind w:left="1440" w:hanging="360"/>
      </w:pPr>
      <w:rPr>
        <w:rFonts w:ascii="Courier New" w:hAnsi="Courier New" w:hint="default"/>
      </w:rPr>
    </w:lvl>
    <w:lvl w:ilvl="2" w:tplc="1DA6E062">
      <w:start w:val="1"/>
      <w:numFmt w:val="bullet"/>
      <w:lvlText w:val=""/>
      <w:lvlJc w:val="left"/>
      <w:pPr>
        <w:ind w:left="2160" w:hanging="360"/>
      </w:pPr>
      <w:rPr>
        <w:rFonts w:ascii="Wingdings" w:hAnsi="Wingdings" w:hint="default"/>
      </w:rPr>
    </w:lvl>
    <w:lvl w:ilvl="3" w:tplc="9F948F6C">
      <w:start w:val="1"/>
      <w:numFmt w:val="bullet"/>
      <w:lvlText w:val=""/>
      <w:lvlJc w:val="left"/>
      <w:pPr>
        <w:ind w:left="2880" w:hanging="360"/>
      </w:pPr>
      <w:rPr>
        <w:rFonts w:ascii="Symbol" w:hAnsi="Symbol" w:hint="default"/>
      </w:rPr>
    </w:lvl>
    <w:lvl w:ilvl="4" w:tplc="C492CC3A">
      <w:start w:val="1"/>
      <w:numFmt w:val="bullet"/>
      <w:lvlText w:val="o"/>
      <w:lvlJc w:val="left"/>
      <w:pPr>
        <w:ind w:left="3600" w:hanging="360"/>
      </w:pPr>
      <w:rPr>
        <w:rFonts w:ascii="Courier New" w:hAnsi="Courier New" w:hint="default"/>
      </w:rPr>
    </w:lvl>
    <w:lvl w:ilvl="5" w:tplc="47D2AEEE">
      <w:start w:val="1"/>
      <w:numFmt w:val="bullet"/>
      <w:lvlText w:val=""/>
      <w:lvlJc w:val="left"/>
      <w:pPr>
        <w:ind w:left="4320" w:hanging="360"/>
      </w:pPr>
      <w:rPr>
        <w:rFonts w:ascii="Wingdings" w:hAnsi="Wingdings" w:hint="default"/>
      </w:rPr>
    </w:lvl>
    <w:lvl w:ilvl="6" w:tplc="6068E206">
      <w:start w:val="1"/>
      <w:numFmt w:val="bullet"/>
      <w:lvlText w:val=""/>
      <w:lvlJc w:val="left"/>
      <w:pPr>
        <w:ind w:left="5040" w:hanging="360"/>
      </w:pPr>
      <w:rPr>
        <w:rFonts w:ascii="Symbol" w:hAnsi="Symbol" w:hint="default"/>
      </w:rPr>
    </w:lvl>
    <w:lvl w:ilvl="7" w:tplc="7C425742">
      <w:start w:val="1"/>
      <w:numFmt w:val="bullet"/>
      <w:lvlText w:val="o"/>
      <w:lvlJc w:val="left"/>
      <w:pPr>
        <w:ind w:left="5760" w:hanging="360"/>
      </w:pPr>
      <w:rPr>
        <w:rFonts w:ascii="Courier New" w:hAnsi="Courier New" w:hint="default"/>
      </w:rPr>
    </w:lvl>
    <w:lvl w:ilvl="8" w:tplc="0CA47296">
      <w:start w:val="1"/>
      <w:numFmt w:val="bullet"/>
      <w:lvlText w:val=""/>
      <w:lvlJc w:val="left"/>
      <w:pPr>
        <w:ind w:left="6480" w:hanging="360"/>
      </w:pPr>
      <w:rPr>
        <w:rFonts w:ascii="Wingdings" w:hAnsi="Wingdings" w:hint="default"/>
      </w:rPr>
    </w:lvl>
  </w:abstractNum>
  <w:abstractNum w:abstractNumId="12" w15:restartNumberingAfterBreak="0">
    <w:nsid w:val="4D8B014E"/>
    <w:multiLevelType w:val="hybridMultilevel"/>
    <w:tmpl w:val="F81E198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E38CC02"/>
    <w:multiLevelType w:val="hybridMultilevel"/>
    <w:tmpl w:val="6B5079A8"/>
    <w:lvl w:ilvl="0" w:tplc="B25AC250">
      <w:start w:val="1"/>
      <w:numFmt w:val="bullet"/>
      <w:lvlText w:val=""/>
      <w:lvlJc w:val="left"/>
      <w:pPr>
        <w:ind w:left="720" w:hanging="360"/>
      </w:pPr>
      <w:rPr>
        <w:rFonts w:ascii="Symbol" w:hAnsi="Symbol" w:hint="default"/>
      </w:rPr>
    </w:lvl>
    <w:lvl w:ilvl="1" w:tplc="062C37BA">
      <w:start w:val="1"/>
      <w:numFmt w:val="bullet"/>
      <w:lvlText w:val="o"/>
      <w:lvlJc w:val="left"/>
      <w:pPr>
        <w:ind w:left="1440" w:hanging="360"/>
      </w:pPr>
      <w:rPr>
        <w:rFonts w:ascii="Courier New" w:hAnsi="Courier New" w:hint="default"/>
      </w:rPr>
    </w:lvl>
    <w:lvl w:ilvl="2" w:tplc="2DF2E2D2">
      <w:start w:val="1"/>
      <w:numFmt w:val="bullet"/>
      <w:lvlText w:val=""/>
      <w:lvlJc w:val="left"/>
      <w:pPr>
        <w:ind w:left="2160" w:hanging="360"/>
      </w:pPr>
      <w:rPr>
        <w:rFonts w:ascii="Wingdings" w:hAnsi="Wingdings" w:hint="default"/>
      </w:rPr>
    </w:lvl>
    <w:lvl w:ilvl="3" w:tplc="21F8995A">
      <w:start w:val="1"/>
      <w:numFmt w:val="bullet"/>
      <w:lvlText w:val=""/>
      <w:lvlJc w:val="left"/>
      <w:pPr>
        <w:ind w:left="2880" w:hanging="360"/>
      </w:pPr>
      <w:rPr>
        <w:rFonts w:ascii="Symbol" w:hAnsi="Symbol" w:hint="default"/>
      </w:rPr>
    </w:lvl>
    <w:lvl w:ilvl="4" w:tplc="9452A20C">
      <w:start w:val="1"/>
      <w:numFmt w:val="bullet"/>
      <w:lvlText w:val="o"/>
      <w:lvlJc w:val="left"/>
      <w:pPr>
        <w:ind w:left="3600" w:hanging="360"/>
      </w:pPr>
      <w:rPr>
        <w:rFonts w:ascii="Courier New" w:hAnsi="Courier New" w:hint="default"/>
      </w:rPr>
    </w:lvl>
    <w:lvl w:ilvl="5" w:tplc="4F32943C">
      <w:start w:val="1"/>
      <w:numFmt w:val="bullet"/>
      <w:lvlText w:val=""/>
      <w:lvlJc w:val="left"/>
      <w:pPr>
        <w:ind w:left="4320" w:hanging="360"/>
      </w:pPr>
      <w:rPr>
        <w:rFonts w:ascii="Wingdings" w:hAnsi="Wingdings" w:hint="default"/>
      </w:rPr>
    </w:lvl>
    <w:lvl w:ilvl="6" w:tplc="6BA89CA2">
      <w:start w:val="1"/>
      <w:numFmt w:val="bullet"/>
      <w:lvlText w:val=""/>
      <w:lvlJc w:val="left"/>
      <w:pPr>
        <w:ind w:left="5040" w:hanging="360"/>
      </w:pPr>
      <w:rPr>
        <w:rFonts w:ascii="Symbol" w:hAnsi="Symbol" w:hint="default"/>
      </w:rPr>
    </w:lvl>
    <w:lvl w:ilvl="7" w:tplc="7F964574">
      <w:start w:val="1"/>
      <w:numFmt w:val="bullet"/>
      <w:lvlText w:val="o"/>
      <w:lvlJc w:val="left"/>
      <w:pPr>
        <w:ind w:left="5760" w:hanging="360"/>
      </w:pPr>
      <w:rPr>
        <w:rFonts w:ascii="Courier New" w:hAnsi="Courier New" w:hint="default"/>
      </w:rPr>
    </w:lvl>
    <w:lvl w:ilvl="8" w:tplc="EB8E26BE">
      <w:start w:val="1"/>
      <w:numFmt w:val="bullet"/>
      <w:lvlText w:val=""/>
      <w:lvlJc w:val="left"/>
      <w:pPr>
        <w:ind w:left="6480" w:hanging="360"/>
      </w:pPr>
      <w:rPr>
        <w:rFonts w:ascii="Wingdings" w:hAnsi="Wingdings" w:hint="default"/>
      </w:rPr>
    </w:lvl>
  </w:abstractNum>
  <w:abstractNum w:abstractNumId="14" w15:restartNumberingAfterBreak="0">
    <w:nsid w:val="4F75B308"/>
    <w:multiLevelType w:val="hybridMultilevel"/>
    <w:tmpl w:val="38B4CDCC"/>
    <w:lvl w:ilvl="0" w:tplc="B7327A34">
      <w:start w:val="1"/>
      <w:numFmt w:val="bullet"/>
      <w:lvlText w:val=""/>
      <w:lvlJc w:val="left"/>
      <w:pPr>
        <w:ind w:left="720" w:hanging="360"/>
      </w:pPr>
      <w:rPr>
        <w:rFonts w:ascii="Symbol" w:hAnsi="Symbol" w:hint="default"/>
      </w:rPr>
    </w:lvl>
    <w:lvl w:ilvl="1" w:tplc="91F4E2EE">
      <w:start w:val="1"/>
      <w:numFmt w:val="bullet"/>
      <w:lvlText w:val="o"/>
      <w:lvlJc w:val="left"/>
      <w:pPr>
        <w:ind w:left="1440" w:hanging="360"/>
      </w:pPr>
      <w:rPr>
        <w:rFonts w:ascii="Courier New" w:hAnsi="Courier New" w:hint="default"/>
      </w:rPr>
    </w:lvl>
    <w:lvl w:ilvl="2" w:tplc="42B4463C">
      <w:start w:val="1"/>
      <w:numFmt w:val="bullet"/>
      <w:lvlText w:val=""/>
      <w:lvlJc w:val="left"/>
      <w:pPr>
        <w:ind w:left="2160" w:hanging="360"/>
      </w:pPr>
      <w:rPr>
        <w:rFonts w:ascii="Wingdings" w:hAnsi="Wingdings" w:hint="default"/>
      </w:rPr>
    </w:lvl>
    <w:lvl w:ilvl="3" w:tplc="C84A59AA">
      <w:start w:val="1"/>
      <w:numFmt w:val="bullet"/>
      <w:lvlText w:val=""/>
      <w:lvlJc w:val="left"/>
      <w:pPr>
        <w:ind w:left="2880" w:hanging="360"/>
      </w:pPr>
      <w:rPr>
        <w:rFonts w:ascii="Symbol" w:hAnsi="Symbol" w:hint="default"/>
      </w:rPr>
    </w:lvl>
    <w:lvl w:ilvl="4" w:tplc="4C5CB694">
      <w:start w:val="1"/>
      <w:numFmt w:val="bullet"/>
      <w:lvlText w:val="o"/>
      <w:lvlJc w:val="left"/>
      <w:pPr>
        <w:ind w:left="3600" w:hanging="360"/>
      </w:pPr>
      <w:rPr>
        <w:rFonts w:ascii="Courier New" w:hAnsi="Courier New" w:hint="default"/>
      </w:rPr>
    </w:lvl>
    <w:lvl w:ilvl="5" w:tplc="FA4E411E">
      <w:start w:val="1"/>
      <w:numFmt w:val="bullet"/>
      <w:lvlText w:val=""/>
      <w:lvlJc w:val="left"/>
      <w:pPr>
        <w:ind w:left="4320" w:hanging="360"/>
      </w:pPr>
      <w:rPr>
        <w:rFonts w:ascii="Wingdings" w:hAnsi="Wingdings" w:hint="default"/>
      </w:rPr>
    </w:lvl>
    <w:lvl w:ilvl="6" w:tplc="AF8AC1B6">
      <w:start w:val="1"/>
      <w:numFmt w:val="bullet"/>
      <w:lvlText w:val=""/>
      <w:lvlJc w:val="left"/>
      <w:pPr>
        <w:ind w:left="5040" w:hanging="360"/>
      </w:pPr>
      <w:rPr>
        <w:rFonts w:ascii="Symbol" w:hAnsi="Symbol" w:hint="default"/>
      </w:rPr>
    </w:lvl>
    <w:lvl w:ilvl="7" w:tplc="DA14BCEE">
      <w:start w:val="1"/>
      <w:numFmt w:val="bullet"/>
      <w:lvlText w:val="o"/>
      <w:lvlJc w:val="left"/>
      <w:pPr>
        <w:ind w:left="5760" w:hanging="360"/>
      </w:pPr>
      <w:rPr>
        <w:rFonts w:ascii="Courier New" w:hAnsi="Courier New" w:hint="default"/>
      </w:rPr>
    </w:lvl>
    <w:lvl w:ilvl="8" w:tplc="9DB4B2A8">
      <w:start w:val="1"/>
      <w:numFmt w:val="bullet"/>
      <w:lvlText w:val=""/>
      <w:lvlJc w:val="left"/>
      <w:pPr>
        <w:ind w:left="6480" w:hanging="360"/>
      </w:pPr>
      <w:rPr>
        <w:rFonts w:ascii="Wingdings" w:hAnsi="Wingdings" w:hint="default"/>
      </w:rPr>
    </w:lvl>
  </w:abstractNum>
  <w:abstractNum w:abstractNumId="15" w15:restartNumberingAfterBreak="0">
    <w:nsid w:val="50563F59"/>
    <w:multiLevelType w:val="hybridMultilevel"/>
    <w:tmpl w:val="05BEC11A"/>
    <w:lvl w:ilvl="0" w:tplc="94F86D96">
      <w:start w:val="1"/>
      <w:numFmt w:val="decimal"/>
      <w:lvlText w:val="%1."/>
      <w:lvlJc w:val="left"/>
      <w:pPr>
        <w:ind w:left="720" w:hanging="360"/>
      </w:pPr>
      <w:rPr>
        <w:rFonts w:hint="default"/>
      </w:r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16" w15:restartNumberingAfterBreak="0">
    <w:nsid w:val="5C8B1698"/>
    <w:multiLevelType w:val="hybridMultilevel"/>
    <w:tmpl w:val="BA7800BA"/>
    <w:lvl w:ilvl="0" w:tplc="23DAE0AA">
      <w:start w:val="1"/>
      <w:numFmt w:val="decimal"/>
      <w:lvlText w:val="%1."/>
      <w:lvlJc w:val="left"/>
      <w:pPr>
        <w:ind w:left="720" w:hanging="360"/>
      </w:p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17" w15:restartNumberingAfterBreak="0">
    <w:nsid w:val="5E74E319"/>
    <w:multiLevelType w:val="hybridMultilevel"/>
    <w:tmpl w:val="40E2A496"/>
    <w:lvl w:ilvl="0" w:tplc="B4AE262E">
      <w:start w:val="1"/>
      <w:numFmt w:val="bullet"/>
      <w:lvlText w:val=""/>
      <w:lvlJc w:val="left"/>
      <w:pPr>
        <w:ind w:left="720" w:hanging="360"/>
      </w:pPr>
      <w:rPr>
        <w:rFonts w:ascii="Symbol" w:hAnsi="Symbol" w:hint="default"/>
      </w:rPr>
    </w:lvl>
    <w:lvl w:ilvl="1" w:tplc="2EEEEFB2">
      <w:start w:val="1"/>
      <w:numFmt w:val="bullet"/>
      <w:lvlText w:val="o"/>
      <w:lvlJc w:val="left"/>
      <w:pPr>
        <w:ind w:left="1440" w:hanging="360"/>
      </w:pPr>
      <w:rPr>
        <w:rFonts w:ascii="Courier New" w:hAnsi="Courier New" w:hint="default"/>
      </w:rPr>
    </w:lvl>
    <w:lvl w:ilvl="2" w:tplc="2310A16E">
      <w:start w:val="1"/>
      <w:numFmt w:val="bullet"/>
      <w:lvlText w:val=""/>
      <w:lvlJc w:val="left"/>
      <w:pPr>
        <w:ind w:left="2160" w:hanging="360"/>
      </w:pPr>
      <w:rPr>
        <w:rFonts w:ascii="Wingdings" w:hAnsi="Wingdings" w:hint="default"/>
      </w:rPr>
    </w:lvl>
    <w:lvl w:ilvl="3" w:tplc="A5BEFB6C">
      <w:start w:val="1"/>
      <w:numFmt w:val="bullet"/>
      <w:lvlText w:val=""/>
      <w:lvlJc w:val="left"/>
      <w:pPr>
        <w:ind w:left="2880" w:hanging="360"/>
      </w:pPr>
      <w:rPr>
        <w:rFonts w:ascii="Symbol" w:hAnsi="Symbol" w:hint="default"/>
      </w:rPr>
    </w:lvl>
    <w:lvl w:ilvl="4" w:tplc="E7E498CA">
      <w:start w:val="1"/>
      <w:numFmt w:val="bullet"/>
      <w:lvlText w:val="o"/>
      <w:lvlJc w:val="left"/>
      <w:pPr>
        <w:ind w:left="3600" w:hanging="360"/>
      </w:pPr>
      <w:rPr>
        <w:rFonts w:ascii="Courier New" w:hAnsi="Courier New" w:hint="default"/>
      </w:rPr>
    </w:lvl>
    <w:lvl w:ilvl="5" w:tplc="12882BB8">
      <w:start w:val="1"/>
      <w:numFmt w:val="bullet"/>
      <w:lvlText w:val=""/>
      <w:lvlJc w:val="left"/>
      <w:pPr>
        <w:ind w:left="4320" w:hanging="360"/>
      </w:pPr>
      <w:rPr>
        <w:rFonts w:ascii="Wingdings" w:hAnsi="Wingdings" w:hint="default"/>
      </w:rPr>
    </w:lvl>
    <w:lvl w:ilvl="6" w:tplc="887A3D1E">
      <w:start w:val="1"/>
      <w:numFmt w:val="bullet"/>
      <w:lvlText w:val=""/>
      <w:lvlJc w:val="left"/>
      <w:pPr>
        <w:ind w:left="5040" w:hanging="360"/>
      </w:pPr>
      <w:rPr>
        <w:rFonts w:ascii="Symbol" w:hAnsi="Symbol" w:hint="default"/>
      </w:rPr>
    </w:lvl>
    <w:lvl w:ilvl="7" w:tplc="2098CCDC">
      <w:start w:val="1"/>
      <w:numFmt w:val="bullet"/>
      <w:lvlText w:val="o"/>
      <w:lvlJc w:val="left"/>
      <w:pPr>
        <w:ind w:left="5760" w:hanging="360"/>
      </w:pPr>
      <w:rPr>
        <w:rFonts w:ascii="Courier New" w:hAnsi="Courier New" w:hint="default"/>
      </w:rPr>
    </w:lvl>
    <w:lvl w:ilvl="8" w:tplc="A2F41818">
      <w:start w:val="1"/>
      <w:numFmt w:val="bullet"/>
      <w:lvlText w:val=""/>
      <w:lvlJc w:val="left"/>
      <w:pPr>
        <w:ind w:left="6480" w:hanging="360"/>
      </w:pPr>
      <w:rPr>
        <w:rFonts w:ascii="Wingdings" w:hAnsi="Wingdings" w:hint="default"/>
      </w:rPr>
    </w:lvl>
  </w:abstractNum>
  <w:abstractNum w:abstractNumId="18" w15:restartNumberingAfterBreak="0">
    <w:nsid w:val="75F5E92E"/>
    <w:multiLevelType w:val="hybridMultilevel"/>
    <w:tmpl w:val="3B048C6E"/>
    <w:lvl w:ilvl="0" w:tplc="DD56B75A">
      <w:start w:val="1"/>
      <w:numFmt w:val="bullet"/>
      <w:lvlText w:val=""/>
      <w:lvlJc w:val="left"/>
      <w:pPr>
        <w:ind w:left="720" w:hanging="360"/>
      </w:pPr>
      <w:rPr>
        <w:rFonts w:ascii="Symbol" w:hAnsi="Symbol" w:hint="default"/>
      </w:rPr>
    </w:lvl>
    <w:lvl w:ilvl="1" w:tplc="AC745DCE">
      <w:start w:val="1"/>
      <w:numFmt w:val="bullet"/>
      <w:lvlText w:val="o"/>
      <w:lvlJc w:val="left"/>
      <w:pPr>
        <w:ind w:left="1440" w:hanging="360"/>
      </w:pPr>
      <w:rPr>
        <w:rFonts w:ascii="Courier New" w:hAnsi="Courier New" w:hint="default"/>
      </w:rPr>
    </w:lvl>
    <w:lvl w:ilvl="2" w:tplc="FA7646C0">
      <w:start w:val="1"/>
      <w:numFmt w:val="bullet"/>
      <w:lvlText w:val=""/>
      <w:lvlJc w:val="left"/>
      <w:pPr>
        <w:ind w:left="2160" w:hanging="360"/>
      </w:pPr>
      <w:rPr>
        <w:rFonts w:ascii="Wingdings" w:hAnsi="Wingdings" w:hint="default"/>
      </w:rPr>
    </w:lvl>
    <w:lvl w:ilvl="3" w:tplc="A4E2DD56">
      <w:start w:val="1"/>
      <w:numFmt w:val="bullet"/>
      <w:lvlText w:val=""/>
      <w:lvlJc w:val="left"/>
      <w:pPr>
        <w:ind w:left="2880" w:hanging="360"/>
      </w:pPr>
      <w:rPr>
        <w:rFonts w:ascii="Symbol" w:hAnsi="Symbol" w:hint="default"/>
      </w:rPr>
    </w:lvl>
    <w:lvl w:ilvl="4" w:tplc="C5D625FC">
      <w:start w:val="1"/>
      <w:numFmt w:val="bullet"/>
      <w:lvlText w:val="o"/>
      <w:lvlJc w:val="left"/>
      <w:pPr>
        <w:ind w:left="3600" w:hanging="360"/>
      </w:pPr>
      <w:rPr>
        <w:rFonts w:ascii="Courier New" w:hAnsi="Courier New" w:hint="default"/>
      </w:rPr>
    </w:lvl>
    <w:lvl w:ilvl="5" w:tplc="96F23C2E">
      <w:start w:val="1"/>
      <w:numFmt w:val="bullet"/>
      <w:lvlText w:val=""/>
      <w:lvlJc w:val="left"/>
      <w:pPr>
        <w:ind w:left="4320" w:hanging="360"/>
      </w:pPr>
      <w:rPr>
        <w:rFonts w:ascii="Wingdings" w:hAnsi="Wingdings" w:hint="default"/>
      </w:rPr>
    </w:lvl>
    <w:lvl w:ilvl="6" w:tplc="3834A39E">
      <w:start w:val="1"/>
      <w:numFmt w:val="bullet"/>
      <w:lvlText w:val=""/>
      <w:lvlJc w:val="left"/>
      <w:pPr>
        <w:ind w:left="5040" w:hanging="360"/>
      </w:pPr>
      <w:rPr>
        <w:rFonts w:ascii="Symbol" w:hAnsi="Symbol" w:hint="default"/>
      </w:rPr>
    </w:lvl>
    <w:lvl w:ilvl="7" w:tplc="4B96403E">
      <w:start w:val="1"/>
      <w:numFmt w:val="bullet"/>
      <w:lvlText w:val="o"/>
      <w:lvlJc w:val="left"/>
      <w:pPr>
        <w:ind w:left="5760" w:hanging="360"/>
      </w:pPr>
      <w:rPr>
        <w:rFonts w:ascii="Courier New" w:hAnsi="Courier New" w:hint="default"/>
      </w:rPr>
    </w:lvl>
    <w:lvl w:ilvl="8" w:tplc="20223C4A">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7"/>
  </w:num>
  <w:num w:numId="4">
    <w:abstractNumId w:val="8"/>
  </w:num>
  <w:num w:numId="5">
    <w:abstractNumId w:val="14"/>
  </w:num>
  <w:num w:numId="6">
    <w:abstractNumId w:val="11"/>
  </w:num>
  <w:num w:numId="7">
    <w:abstractNumId w:val="13"/>
  </w:num>
  <w:num w:numId="8">
    <w:abstractNumId w:val="9"/>
  </w:num>
  <w:num w:numId="9">
    <w:abstractNumId w:val="7"/>
  </w:num>
  <w:num w:numId="10">
    <w:abstractNumId w:val="4"/>
  </w:num>
  <w:num w:numId="11">
    <w:abstractNumId w:val="0"/>
  </w:num>
  <w:num w:numId="12">
    <w:abstractNumId w:val="1"/>
  </w:num>
  <w:num w:numId="13">
    <w:abstractNumId w:val="2"/>
  </w:num>
  <w:num w:numId="14">
    <w:abstractNumId w:val="3"/>
  </w:num>
  <w:num w:numId="15">
    <w:abstractNumId w:val="5"/>
  </w:num>
  <w:num w:numId="16">
    <w:abstractNumId w:val="6"/>
  </w:num>
  <w:num w:numId="17">
    <w:abstractNumId w:val="16"/>
  </w:num>
  <w:num w:numId="18">
    <w:abstractNumId w:val="15"/>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359F"/>
    <w:rsid w:val="000703CA"/>
    <w:rsid w:val="000713F4"/>
    <w:rsid w:val="00072577"/>
    <w:rsid w:val="00073810"/>
    <w:rsid w:val="000C3DB9"/>
    <w:rsid w:val="000C646A"/>
    <w:rsid w:val="000E090C"/>
    <w:rsid w:val="000E1F69"/>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1DF3"/>
    <w:rsid w:val="002F4A18"/>
    <w:rsid w:val="002F5970"/>
    <w:rsid w:val="003000C3"/>
    <w:rsid w:val="0030753E"/>
    <w:rsid w:val="00313E21"/>
    <w:rsid w:val="00317A63"/>
    <w:rsid w:val="003370FE"/>
    <w:rsid w:val="003B4A04"/>
    <w:rsid w:val="003C3A8B"/>
    <w:rsid w:val="003D07D3"/>
    <w:rsid w:val="003D5726"/>
    <w:rsid w:val="003D7E98"/>
    <w:rsid w:val="003E14EE"/>
    <w:rsid w:val="00400C5B"/>
    <w:rsid w:val="004078DD"/>
    <w:rsid w:val="00412E0E"/>
    <w:rsid w:val="00414AD6"/>
    <w:rsid w:val="004257EE"/>
    <w:rsid w:val="0044289B"/>
    <w:rsid w:val="00462CDF"/>
    <w:rsid w:val="004731E8"/>
    <w:rsid w:val="00475A5E"/>
    <w:rsid w:val="004B56E0"/>
    <w:rsid w:val="004D2E50"/>
    <w:rsid w:val="004E28BD"/>
    <w:rsid w:val="004F6453"/>
    <w:rsid w:val="0052625C"/>
    <w:rsid w:val="005359F8"/>
    <w:rsid w:val="0053784E"/>
    <w:rsid w:val="005434E7"/>
    <w:rsid w:val="005445B4"/>
    <w:rsid w:val="0054517A"/>
    <w:rsid w:val="00547ED2"/>
    <w:rsid w:val="0055321C"/>
    <w:rsid w:val="00560E4B"/>
    <w:rsid w:val="005610D1"/>
    <w:rsid w:val="0056279A"/>
    <w:rsid w:val="0056685F"/>
    <w:rsid w:val="00573D65"/>
    <w:rsid w:val="00581EF4"/>
    <w:rsid w:val="005910F5"/>
    <w:rsid w:val="005A250A"/>
    <w:rsid w:val="005A50FA"/>
    <w:rsid w:val="005B5FBD"/>
    <w:rsid w:val="005D3F5C"/>
    <w:rsid w:val="005D66B6"/>
    <w:rsid w:val="005E601E"/>
    <w:rsid w:val="005F23BD"/>
    <w:rsid w:val="00603A61"/>
    <w:rsid w:val="00607C01"/>
    <w:rsid w:val="00622495"/>
    <w:rsid w:val="00625CED"/>
    <w:rsid w:val="00626423"/>
    <w:rsid w:val="0064027E"/>
    <w:rsid w:val="006446E7"/>
    <w:rsid w:val="00646627"/>
    <w:rsid w:val="006519F2"/>
    <w:rsid w:val="00660777"/>
    <w:rsid w:val="00677E0F"/>
    <w:rsid w:val="00682617"/>
    <w:rsid w:val="00682F7F"/>
    <w:rsid w:val="006840F0"/>
    <w:rsid w:val="006A0040"/>
    <w:rsid w:val="006C0C3F"/>
    <w:rsid w:val="006C5DF6"/>
    <w:rsid w:val="006D1DF1"/>
    <w:rsid w:val="006E47ED"/>
    <w:rsid w:val="0071622E"/>
    <w:rsid w:val="007403B3"/>
    <w:rsid w:val="00743D15"/>
    <w:rsid w:val="00745514"/>
    <w:rsid w:val="00746EA4"/>
    <w:rsid w:val="0075278E"/>
    <w:rsid w:val="00754706"/>
    <w:rsid w:val="0076291A"/>
    <w:rsid w:val="00764D2E"/>
    <w:rsid w:val="00767363"/>
    <w:rsid w:val="007828BE"/>
    <w:rsid w:val="00792956"/>
    <w:rsid w:val="00792D87"/>
    <w:rsid w:val="007966DD"/>
    <w:rsid w:val="007A015E"/>
    <w:rsid w:val="007A2C42"/>
    <w:rsid w:val="007A3D46"/>
    <w:rsid w:val="007C14AA"/>
    <w:rsid w:val="007C15B6"/>
    <w:rsid w:val="007C2D9B"/>
    <w:rsid w:val="007D25C8"/>
    <w:rsid w:val="007D6AD0"/>
    <w:rsid w:val="007D7312"/>
    <w:rsid w:val="00806587"/>
    <w:rsid w:val="008121D3"/>
    <w:rsid w:val="00827910"/>
    <w:rsid w:val="00842576"/>
    <w:rsid w:val="0084261C"/>
    <w:rsid w:val="00852EEC"/>
    <w:rsid w:val="00866538"/>
    <w:rsid w:val="008742CD"/>
    <w:rsid w:val="0088087C"/>
    <w:rsid w:val="00885A03"/>
    <w:rsid w:val="008A1691"/>
    <w:rsid w:val="008B5D4C"/>
    <w:rsid w:val="008C5891"/>
    <w:rsid w:val="008C7123"/>
    <w:rsid w:val="008D63DA"/>
    <w:rsid w:val="008F6140"/>
    <w:rsid w:val="008F7976"/>
    <w:rsid w:val="00906A00"/>
    <w:rsid w:val="00916715"/>
    <w:rsid w:val="00920143"/>
    <w:rsid w:val="00920752"/>
    <w:rsid w:val="009318B6"/>
    <w:rsid w:val="009419F0"/>
    <w:rsid w:val="00943920"/>
    <w:rsid w:val="00944CF0"/>
    <w:rsid w:val="00947C69"/>
    <w:rsid w:val="009618A9"/>
    <w:rsid w:val="00963AE0"/>
    <w:rsid w:val="009854DD"/>
    <w:rsid w:val="00994C06"/>
    <w:rsid w:val="009A20A0"/>
    <w:rsid w:val="009A25BE"/>
    <w:rsid w:val="009B2803"/>
    <w:rsid w:val="009C2B68"/>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2905"/>
    <w:rsid w:val="00AD5937"/>
    <w:rsid w:val="00AF08A1"/>
    <w:rsid w:val="00B00BC1"/>
    <w:rsid w:val="00B045B5"/>
    <w:rsid w:val="00B22D75"/>
    <w:rsid w:val="00B40758"/>
    <w:rsid w:val="00B42C23"/>
    <w:rsid w:val="00B53992"/>
    <w:rsid w:val="00B557D5"/>
    <w:rsid w:val="00B67C5E"/>
    <w:rsid w:val="00B7115A"/>
    <w:rsid w:val="00B84D04"/>
    <w:rsid w:val="00B9754A"/>
    <w:rsid w:val="00BA45F5"/>
    <w:rsid w:val="00BB1C79"/>
    <w:rsid w:val="00BB37E8"/>
    <w:rsid w:val="00BB6541"/>
    <w:rsid w:val="00BD645C"/>
    <w:rsid w:val="00BF17A4"/>
    <w:rsid w:val="00BF54FD"/>
    <w:rsid w:val="00C11089"/>
    <w:rsid w:val="00C158E6"/>
    <w:rsid w:val="00C16734"/>
    <w:rsid w:val="00C25233"/>
    <w:rsid w:val="00C52093"/>
    <w:rsid w:val="00C52D67"/>
    <w:rsid w:val="00C8094B"/>
    <w:rsid w:val="00C81C72"/>
    <w:rsid w:val="00C84A80"/>
    <w:rsid w:val="00C939E3"/>
    <w:rsid w:val="00C9467F"/>
    <w:rsid w:val="00CB1D0F"/>
    <w:rsid w:val="00CB3933"/>
    <w:rsid w:val="00CB745D"/>
    <w:rsid w:val="00CC41A4"/>
    <w:rsid w:val="00CD7220"/>
    <w:rsid w:val="00CE057F"/>
    <w:rsid w:val="00CE0DC9"/>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E38"/>
    <w:rsid w:val="00DB3C3F"/>
    <w:rsid w:val="00DC597B"/>
    <w:rsid w:val="00DE0557"/>
    <w:rsid w:val="00DE65D6"/>
    <w:rsid w:val="00DE6C5E"/>
    <w:rsid w:val="00DE7E24"/>
    <w:rsid w:val="00DF1819"/>
    <w:rsid w:val="00DF5247"/>
    <w:rsid w:val="00E073D5"/>
    <w:rsid w:val="00E228B1"/>
    <w:rsid w:val="00E31215"/>
    <w:rsid w:val="00E64B55"/>
    <w:rsid w:val="00E73935"/>
    <w:rsid w:val="00EB087C"/>
    <w:rsid w:val="00EB2315"/>
    <w:rsid w:val="00EB3756"/>
    <w:rsid w:val="00EC729E"/>
    <w:rsid w:val="00EE343D"/>
    <w:rsid w:val="00EF099A"/>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5A87BAE"/>
    <w:rsid w:val="0B742F5F"/>
    <w:rsid w:val="0D7B58EB"/>
    <w:rsid w:val="1C39E8C9"/>
    <w:rsid w:val="2188D623"/>
    <w:rsid w:val="21CF5397"/>
    <w:rsid w:val="27974561"/>
    <w:rsid w:val="2D878B9B"/>
    <w:rsid w:val="47A1A89A"/>
    <w:rsid w:val="5DB6971D"/>
    <w:rsid w:val="602D641A"/>
    <w:rsid w:val="614B4F5B"/>
    <w:rsid w:val="632D687E"/>
    <w:rsid w:val="65E104AA"/>
    <w:rsid w:val="7202E387"/>
    <w:rsid w:val="7343F3B1"/>
    <w:rsid w:val="795B5E52"/>
    <w:rsid w:val="7F35A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AF51"/>
  <w15:chartTrackingRefBased/>
  <w15:docId w15:val="{E9B1E77E-AAAF-4E40-A2E5-C595D5EB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FD25-00B3-4912-BD50-5324EE99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6EF68-5F1A-4DA8-A56C-8A141DA5AF99}">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21d57fa0-60cc-4b30-b926-1edf4836ef5e"/>
    <ds:schemaRef ds:uri="http://purl.org/dc/terms/"/>
    <ds:schemaRef ds:uri="fcb118ef-4d01-4676-9a5a-a20243ecd6ed"/>
    <ds:schemaRef ds:uri="http://purl.org/dc/elements/1.1/"/>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C8C968BF-491B-4963-94CF-1F12EDD2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6412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2024-12-20T11:00:00Z</dcterms:created>
  <dcterms:modified xsi:type="dcterms:W3CDTF">2024-12-20T11:00:00Z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